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BE1" w:rsidRPr="00B308AE" w:rsidRDefault="00DD54F6" w:rsidP="00B308A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13</w:t>
      </w:r>
      <w:r w:rsidR="00417828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11</w:t>
      </w:r>
      <w:r w:rsidR="009C6BE1"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.202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5</w:t>
      </w:r>
      <w:r w:rsidR="00417828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г. №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70</w:t>
      </w:r>
      <w:r w:rsidR="00F9537E">
        <w:rPr>
          <w:rFonts w:ascii="Arial" w:eastAsia="Times New Roman" w:hAnsi="Arial" w:cs="Arial"/>
          <w:b/>
          <w:sz w:val="32"/>
          <w:szCs w:val="32"/>
          <w:lang w:eastAsia="ru-RU"/>
        </w:rPr>
        <w:t>-п</w:t>
      </w:r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АЛАРСКИЙ </w:t>
      </w:r>
      <w:r w:rsidR="00DD54F6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МУНИЦИПАЛЬНЫЙ </w:t>
      </w: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РАЙОН</w:t>
      </w:r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</w:t>
      </w:r>
      <w:r w:rsidR="00325DA1">
        <w:rPr>
          <w:rFonts w:ascii="Arial" w:eastAsia="Times New Roman" w:hAnsi="Arial" w:cs="Arial"/>
          <w:b/>
          <w:sz w:val="32"/>
          <w:szCs w:val="32"/>
          <w:lang w:eastAsia="ru-RU"/>
        </w:rPr>
        <w:t>МОГОЕНОК</w:t>
      </w: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9C6BE1" w:rsidRPr="00633198" w:rsidRDefault="009C6BE1" w:rsidP="0063319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9C6BE1" w:rsidRDefault="009C6BE1" w:rsidP="009C6B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C6BE1" w:rsidRPr="009C6BE1" w:rsidRDefault="002A5E01" w:rsidP="00A100F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 ЗАПРЕТЕ ВЫХОДА (ВЫЕЗДА) И ПЕРЕДВИЖЕНИЯ ЛЮДЕЙ ПО ЛЬДУ НА В</w:t>
      </w:r>
      <w:r w:rsidR="007F318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ОДНЫХ ОБЪЕКТАХ </w:t>
      </w:r>
      <w:r w:rsidR="007D3C0F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В</w:t>
      </w:r>
      <w:r w:rsidR="004B16A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</w:t>
      </w:r>
      <w:r w:rsidR="007F318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ПЕРИОД СТАНОВЛЕНИЯ</w:t>
      </w:r>
      <w:r w:rsidR="004B16A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И ТАЯНИЯ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</w:t>
      </w:r>
      <w:r w:rsidR="004B16A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ЛЬДА</w:t>
      </w:r>
      <w:r w:rsidR="007D3C0F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В 2025-2026гг.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НА ТЕРРИТОРИИ МУНИЦ</w:t>
      </w:r>
      <w:r w:rsidR="00DE4F74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ИПАЛЬНОГО ОБРАЗОВАНИЯ «</w:t>
      </w:r>
      <w:r w:rsidR="007F318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МОГОЕНОК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»</w:t>
      </w:r>
    </w:p>
    <w:p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2A5E01" w:rsidRPr="00AE1181" w:rsidRDefault="002A5E01" w:rsidP="00DA6DC4">
      <w:pPr>
        <w:spacing w:after="150" w:line="240" w:lineRule="auto"/>
        <w:ind w:firstLine="567"/>
        <w:jc w:val="both"/>
        <w:rPr>
          <w:rFonts w:ascii="Arial" w:eastAsia="Times New Roman" w:hAnsi="Arial" w:cs="Arial"/>
          <w:color w:val="3C3C3C"/>
          <w:sz w:val="24"/>
          <w:szCs w:val="24"/>
          <w:lang w:eastAsia="ru-RU"/>
        </w:rPr>
      </w:pPr>
      <w:proofErr w:type="gramStart"/>
      <w:r w:rsidRPr="00AE1181">
        <w:rPr>
          <w:rFonts w:ascii="Arial" w:eastAsia="Times New Roman" w:hAnsi="Arial" w:cs="Arial"/>
          <w:color w:val="3C3C3C"/>
          <w:sz w:val="24"/>
          <w:szCs w:val="24"/>
          <w:lang w:eastAsia="ru-RU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со ст. 27 Водного кодекса Российской Федерации, руководствуясь пунктом 32(8) Правил охраны жизни людей на водных объектах в Иркутской области, утвержденных Постановлением Правительства Иркутской области от 08.10.2009г. №280/59-ПП и Постановления Правительства Иркутской области от 24.10.2020 года № 1151-ПП «О внесении изменений</w:t>
      </w:r>
      <w:proofErr w:type="gramEnd"/>
      <w:r w:rsidRPr="00AE1181">
        <w:rPr>
          <w:rFonts w:ascii="Arial" w:eastAsia="Times New Roman" w:hAnsi="Arial" w:cs="Arial"/>
          <w:color w:val="3C3C3C"/>
          <w:sz w:val="24"/>
          <w:szCs w:val="24"/>
          <w:lang w:eastAsia="ru-RU"/>
        </w:rPr>
        <w:t xml:space="preserve"> в Правила охраны жизни людей на водных объектах в Иркутской области», Уставом муниципального образования «</w:t>
      </w:r>
      <w:r w:rsidR="007F3188" w:rsidRPr="00AE1181">
        <w:rPr>
          <w:rFonts w:ascii="Arial" w:eastAsia="Times New Roman" w:hAnsi="Arial" w:cs="Arial"/>
          <w:color w:val="3C3C3C"/>
          <w:sz w:val="24"/>
          <w:szCs w:val="24"/>
          <w:lang w:eastAsia="ru-RU"/>
        </w:rPr>
        <w:t>Могоенок</w:t>
      </w:r>
      <w:r w:rsidRPr="00AE1181">
        <w:rPr>
          <w:rFonts w:ascii="Arial" w:eastAsia="Times New Roman" w:hAnsi="Arial" w:cs="Arial"/>
          <w:color w:val="3C3C3C"/>
          <w:sz w:val="24"/>
          <w:szCs w:val="24"/>
          <w:lang w:eastAsia="ru-RU"/>
        </w:rPr>
        <w:t>», в целях предупреждения гибели и обеспечению безопасности людей на водных объектах, на территории муниципального образования «</w:t>
      </w:r>
      <w:r w:rsidR="005B59BF" w:rsidRPr="00AE1181">
        <w:rPr>
          <w:rFonts w:ascii="Arial" w:eastAsia="Times New Roman" w:hAnsi="Arial" w:cs="Arial"/>
          <w:color w:val="3C3C3C"/>
          <w:sz w:val="24"/>
          <w:szCs w:val="24"/>
          <w:lang w:eastAsia="ru-RU"/>
        </w:rPr>
        <w:t>Могоенок</w:t>
      </w:r>
      <w:r w:rsidRPr="00AE1181">
        <w:rPr>
          <w:rFonts w:ascii="Arial" w:eastAsia="Times New Roman" w:hAnsi="Arial" w:cs="Arial"/>
          <w:color w:val="3C3C3C"/>
          <w:sz w:val="24"/>
          <w:szCs w:val="24"/>
          <w:lang w:eastAsia="ru-RU"/>
        </w:rPr>
        <w:t xml:space="preserve">» в </w:t>
      </w:r>
      <w:r w:rsidR="005B59BF" w:rsidRPr="00AE1181">
        <w:rPr>
          <w:rFonts w:ascii="Arial" w:eastAsia="Times New Roman" w:hAnsi="Arial" w:cs="Arial"/>
          <w:color w:val="3C3C3C"/>
          <w:sz w:val="24"/>
          <w:szCs w:val="24"/>
          <w:lang w:eastAsia="ru-RU"/>
        </w:rPr>
        <w:t>осенний</w:t>
      </w:r>
      <w:r w:rsidR="00D026AE">
        <w:rPr>
          <w:rFonts w:ascii="Arial" w:eastAsia="Times New Roman" w:hAnsi="Arial" w:cs="Arial"/>
          <w:color w:val="3C3C3C"/>
          <w:sz w:val="24"/>
          <w:szCs w:val="24"/>
          <w:lang w:eastAsia="ru-RU"/>
        </w:rPr>
        <w:t xml:space="preserve"> период 2025-2026гг.</w:t>
      </w:r>
      <w:r w:rsidRPr="00AE1181">
        <w:rPr>
          <w:rFonts w:ascii="Arial" w:eastAsia="Times New Roman" w:hAnsi="Arial" w:cs="Arial"/>
          <w:color w:val="3C3C3C"/>
          <w:sz w:val="24"/>
          <w:szCs w:val="24"/>
          <w:lang w:eastAsia="ru-RU"/>
        </w:rPr>
        <w:t>, администрация муниципального образования «</w:t>
      </w:r>
      <w:r w:rsidR="005B59BF" w:rsidRPr="00AE1181">
        <w:rPr>
          <w:rFonts w:ascii="Arial" w:eastAsia="Times New Roman" w:hAnsi="Arial" w:cs="Arial"/>
          <w:color w:val="3C3C3C"/>
          <w:sz w:val="24"/>
          <w:szCs w:val="24"/>
          <w:lang w:eastAsia="ru-RU"/>
        </w:rPr>
        <w:t>Могоенок</w:t>
      </w:r>
      <w:r w:rsidRPr="00AE1181">
        <w:rPr>
          <w:rFonts w:ascii="Arial" w:eastAsia="Times New Roman" w:hAnsi="Arial" w:cs="Arial"/>
          <w:color w:val="3C3C3C"/>
          <w:sz w:val="24"/>
          <w:szCs w:val="24"/>
          <w:lang w:eastAsia="ru-RU"/>
        </w:rPr>
        <w:t>»</w:t>
      </w:r>
    </w:p>
    <w:p w:rsidR="002A5E01" w:rsidRPr="005B59BF" w:rsidRDefault="002A5E01" w:rsidP="00DA6DC4">
      <w:pPr>
        <w:spacing w:after="150" w:line="240" w:lineRule="auto"/>
        <w:jc w:val="center"/>
        <w:rPr>
          <w:rFonts w:ascii="Arial" w:eastAsia="Times New Roman" w:hAnsi="Arial" w:cs="Arial"/>
          <w:b/>
          <w:color w:val="3C3C3C"/>
          <w:sz w:val="32"/>
          <w:szCs w:val="32"/>
          <w:lang w:eastAsia="ru-RU"/>
        </w:rPr>
      </w:pPr>
      <w:r w:rsidRPr="005B59BF">
        <w:rPr>
          <w:rFonts w:ascii="Arial" w:eastAsia="Times New Roman" w:hAnsi="Arial" w:cs="Arial"/>
          <w:b/>
          <w:color w:val="3C3C3C"/>
          <w:sz w:val="32"/>
          <w:szCs w:val="32"/>
          <w:lang w:eastAsia="ru-RU"/>
        </w:rPr>
        <w:t>ПОСТАНОВЛЯЕТ:</w:t>
      </w:r>
    </w:p>
    <w:p w:rsidR="002A5E01" w:rsidRPr="004A4B86" w:rsidRDefault="002A5E01" w:rsidP="004A4B86">
      <w:pPr>
        <w:pStyle w:val="a9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4A4B86">
        <w:rPr>
          <w:rFonts w:ascii="Arial" w:hAnsi="Arial" w:cs="Arial"/>
          <w:sz w:val="24"/>
          <w:szCs w:val="24"/>
          <w:lang w:eastAsia="ru-RU"/>
        </w:rPr>
        <w:t>1. Запретить выход (выезд) и передвижение л</w:t>
      </w:r>
      <w:r w:rsidR="006B2149">
        <w:rPr>
          <w:rFonts w:ascii="Arial" w:hAnsi="Arial" w:cs="Arial"/>
          <w:sz w:val="24"/>
          <w:szCs w:val="24"/>
          <w:lang w:eastAsia="ru-RU"/>
        </w:rPr>
        <w:t xml:space="preserve">юдей по льду водных объектов в </w:t>
      </w:r>
      <w:r w:rsidRPr="004A4B86">
        <w:rPr>
          <w:rFonts w:ascii="Arial" w:hAnsi="Arial" w:cs="Arial"/>
          <w:sz w:val="24"/>
          <w:szCs w:val="24"/>
          <w:lang w:eastAsia="ru-RU"/>
        </w:rPr>
        <w:t xml:space="preserve">период </w:t>
      </w:r>
      <w:r w:rsidR="000D29C2" w:rsidRPr="004A4B86">
        <w:rPr>
          <w:rFonts w:ascii="Arial" w:hAnsi="Arial" w:cs="Arial"/>
          <w:sz w:val="24"/>
          <w:szCs w:val="24"/>
          <w:lang w:eastAsia="ru-RU"/>
        </w:rPr>
        <w:t>становления</w:t>
      </w:r>
      <w:r w:rsidRPr="004A4B86">
        <w:rPr>
          <w:rFonts w:ascii="Arial" w:hAnsi="Arial" w:cs="Arial"/>
          <w:sz w:val="24"/>
          <w:szCs w:val="24"/>
          <w:lang w:eastAsia="ru-RU"/>
        </w:rPr>
        <w:t xml:space="preserve"> </w:t>
      </w:r>
      <w:r w:rsidR="00D026AE">
        <w:rPr>
          <w:rFonts w:ascii="Arial" w:hAnsi="Arial" w:cs="Arial"/>
          <w:sz w:val="24"/>
          <w:szCs w:val="24"/>
          <w:lang w:eastAsia="ru-RU"/>
        </w:rPr>
        <w:t xml:space="preserve">и таяния льда </w:t>
      </w:r>
      <w:r w:rsidR="006B2149">
        <w:rPr>
          <w:rFonts w:ascii="Arial" w:hAnsi="Arial" w:cs="Arial"/>
          <w:sz w:val="24"/>
          <w:szCs w:val="24"/>
          <w:lang w:eastAsia="ru-RU"/>
        </w:rPr>
        <w:t xml:space="preserve">в 2025-2026гг </w:t>
      </w:r>
      <w:r w:rsidRPr="004A4B86">
        <w:rPr>
          <w:rFonts w:ascii="Arial" w:hAnsi="Arial" w:cs="Arial"/>
          <w:sz w:val="24"/>
          <w:szCs w:val="24"/>
          <w:lang w:eastAsia="ru-RU"/>
        </w:rPr>
        <w:t>в границах муниципального образования «</w:t>
      </w:r>
      <w:r w:rsidR="000D29C2" w:rsidRPr="004A4B86">
        <w:rPr>
          <w:rFonts w:ascii="Arial" w:hAnsi="Arial" w:cs="Arial"/>
          <w:sz w:val="24"/>
          <w:szCs w:val="24"/>
          <w:lang w:eastAsia="ru-RU"/>
        </w:rPr>
        <w:t>Могоенок</w:t>
      </w:r>
      <w:r w:rsidRPr="004A4B86">
        <w:rPr>
          <w:rFonts w:ascii="Arial" w:hAnsi="Arial" w:cs="Arial"/>
          <w:sz w:val="24"/>
          <w:szCs w:val="24"/>
          <w:lang w:eastAsia="ru-RU"/>
        </w:rPr>
        <w:t>»</w:t>
      </w:r>
      <w:r w:rsidR="006B2149">
        <w:rPr>
          <w:rFonts w:ascii="Arial" w:hAnsi="Arial" w:cs="Arial"/>
          <w:sz w:val="24"/>
          <w:szCs w:val="24"/>
          <w:lang w:eastAsia="ru-RU"/>
        </w:rPr>
        <w:t>.</w:t>
      </w:r>
    </w:p>
    <w:p w:rsidR="002A5E01" w:rsidRPr="004A4B86" w:rsidRDefault="002A5E01" w:rsidP="004A4B86">
      <w:pPr>
        <w:pStyle w:val="a9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4A4B86">
        <w:rPr>
          <w:rFonts w:ascii="Arial" w:hAnsi="Arial" w:cs="Arial"/>
          <w:sz w:val="24"/>
          <w:szCs w:val="24"/>
          <w:lang w:eastAsia="ru-RU"/>
        </w:rPr>
        <w:t>2. Обеспечить выставление запрещающих знаков о запрете выхода (выезда) на лед в опасных местах.</w:t>
      </w:r>
    </w:p>
    <w:p w:rsidR="002A5E01" w:rsidRPr="004A4B86" w:rsidRDefault="002A5E01" w:rsidP="004A4B86">
      <w:pPr>
        <w:pStyle w:val="a9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4A4B86">
        <w:rPr>
          <w:rFonts w:ascii="Arial" w:hAnsi="Arial" w:cs="Arial"/>
          <w:sz w:val="24"/>
          <w:szCs w:val="24"/>
          <w:lang w:eastAsia="ru-RU"/>
        </w:rPr>
        <w:t>3. Провести профилактические мероприятия с населением по правилам безопасности поведения людей на льду.</w:t>
      </w:r>
    </w:p>
    <w:p w:rsidR="00DA6DC4" w:rsidRPr="004A4B86" w:rsidRDefault="002A5E01" w:rsidP="004A4B86">
      <w:pPr>
        <w:pStyle w:val="a9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4A4B86">
        <w:rPr>
          <w:rFonts w:ascii="Arial" w:hAnsi="Arial" w:cs="Arial"/>
          <w:sz w:val="24"/>
          <w:szCs w:val="24"/>
          <w:lang w:eastAsia="ru-RU"/>
        </w:rPr>
        <w:t>4. Обеспечить размещение информационных материалов о мерах безопасности на льду, о введенных ограничениях выхода (выезда) и передвижения люд</w:t>
      </w:r>
      <w:r w:rsidR="006B2149">
        <w:rPr>
          <w:rFonts w:ascii="Arial" w:hAnsi="Arial" w:cs="Arial"/>
          <w:sz w:val="24"/>
          <w:szCs w:val="24"/>
          <w:lang w:eastAsia="ru-RU"/>
        </w:rPr>
        <w:t>ей по льду на водных объектах в</w:t>
      </w:r>
      <w:r w:rsidRPr="004A4B86">
        <w:rPr>
          <w:rFonts w:ascii="Arial" w:hAnsi="Arial" w:cs="Arial"/>
          <w:sz w:val="24"/>
          <w:szCs w:val="24"/>
          <w:lang w:eastAsia="ru-RU"/>
        </w:rPr>
        <w:t xml:space="preserve"> </w:t>
      </w:r>
      <w:r w:rsidR="00B51095">
        <w:rPr>
          <w:rFonts w:ascii="Arial" w:hAnsi="Arial" w:cs="Arial"/>
          <w:sz w:val="24"/>
          <w:szCs w:val="24"/>
          <w:lang w:eastAsia="ru-RU"/>
        </w:rPr>
        <w:t>осенн</w:t>
      </w:r>
      <w:r w:rsidR="006B2149">
        <w:rPr>
          <w:rFonts w:ascii="Arial" w:hAnsi="Arial" w:cs="Arial"/>
          <w:sz w:val="24"/>
          <w:szCs w:val="24"/>
          <w:lang w:eastAsia="ru-RU"/>
        </w:rPr>
        <w:t xml:space="preserve">е-зимний </w:t>
      </w:r>
      <w:r w:rsidR="00B51095">
        <w:rPr>
          <w:rFonts w:ascii="Arial" w:hAnsi="Arial" w:cs="Arial"/>
          <w:sz w:val="24"/>
          <w:szCs w:val="24"/>
          <w:lang w:eastAsia="ru-RU"/>
        </w:rPr>
        <w:t>период</w:t>
      </w:r>
      <w:r w:rsidRPr="004A4B86">
        <w:rPr>
          <w:rFonts w:ascii="Arial" w:hAnsi="Arial" w:cs="Arial"/>
          <w:sz w:val="24"/>
          <w:szCs w:val="24"/>
          <w:lang w:eastAsia="ru-RU"/>
        </w:rPr>
        <w:t>.</w:t>
      </w:r>
    </w:p>
    <w:p w:rsidR="00F57E44" w:rsidRPr="004A4B86" w:rsidRDefault="00DA6DC4" w:rsidP="002769C9">
      <w:pPr>
        <w:pStyle w:val="a9"/>
        <w:ind w:firstLine="708"/>
        <w:jc w:val="both"/>
        <w:rPr>
          <w:rFonts w:ascii="Arial" w:hAnsi="Arial" w:cs="Arial"/>
          <w:sz w:val="24"/>
          <w:szCs w:val="24"/>
        </w:rPr>
      </w:pPr>
      <w:r w:rsidRPr="004A4B86">
        <w:rPr>
          <w:rFonts w:ascii="Arial" w:hAnsi="Arial" w:cs="Arial"/>
          <w:sz w:val="24"/>
          <w:szCs w:val="24"/>
          <w:lang w:eastAsia="ru-RU"/>
        </w:rPr>
        <w:t>5</w:t>
      </w:r>
      <w:r w:rsidR="002A5E01" w:rsidRPr="004A4B86">
        <w:rPr>
          <w:rFonts w:ascii="Arial" w:hAnsi="Arial" w:cs="Arial"/>
          <w:sz w:val="24"/>
          <w:szCs w:val="24"/>
          <w:lang w:eastAsia="ru-RU"/>
        </w:rPr>
        <w:t xml:space="preserve">. </w:t>
      </w:r>
      <w:r w:rsidR="00F57E44" w:rsidRPr="004A4B86">
        <w:rPr>
          <w:rFonts w:ascii="Arial" w:hAnsi="Arial" w:cs="Arial"/>
          <w:sz w:val="24"/>
          <w:szCs w:val="24"/>
        </w:rPr>
        <w:t>Опубликовать данное постановление в периодическом печатном средстве массовой информации «Могоеновский вестник» и разместить на официальном сайте администрации муниципального образования «Могоенок» в информационно-телекоммуникационной сети «Интернет».</w:t>
      </w:r>
    </w:p>
    <w:p w:rsidR="00DA6DC4" w:rsidRPr="004A4B86" w:rsidRDefault="00DA6DC4" w:rsidP="002769C9">
      <w:pPr>
        <w:pStyle w:val="a9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4A4B86">
        <w:rPr>
          <w:rFonts w:ascii="Arial" w:hAnsi="Arial" w:cs="Arial"/>
          <w:sz w:val="24"/>
          <w:szCs w:val="24"/>
          <w:lang w:eastAsia="ru-RU"/>
        </w:rPr>
        <w:t>6</w:t>
      </w:r>
      <w:r w:rsidR="002A5E01" w:rsidRPr="004A4B86">
        <w:rPr>
          <w:rFonts w:ascii="Arial" w:hAnsi="Arial" w:cs="Arial"/>
          <w:sz w:val="24"/>
          <w:szCs w:val="24"/>
          <w:lang w:eastAsia="ru-RU"/>
        </w:rPr>
        <w:t xml:space="preserve">. Настоящее постановление вступает в силу </w:t>
      </w:r>
      <w:proofErr w:type="gramStart"/>
      <w:r w:rsidR="002A5E01" w:rsidRPr="004A4B86">
        <w:rPr>
          <w:rFonts w:ascii="Arial" w:hAnsi="Arial" w:cs="Arial"/>
          <w:sz w:val="24"/>
          <w:szCs w:val="24"/>
          <w:lang w:eastAsia="ru-RU"/>
        </w:rPr>
        <w:t>с даты</w:t>
      </w:r>
      <w:proofErr w:type="gramEnd"/>
      <w:r w:rsidR="002A5E01" w:rsidRPr="004A4B86">
        <w:rPr>
          <w:rFonts w:ascii="Arial" w:hAnsi="Arial" w:cs="Arial"/>
          <w:sz w:val="24"/>
          <w:szCs w:val="24"/>
          <w:lang w:eastAsia="ru-RU"/>
        </w:rPr>
        <w:t xml:space="preserve"> официального опубликования. </w:t>
      </w:r>
    </w:p>
    <w:p w:rsidR="004A4B86" w:rsidRPr="004A4B86" w:rsidRDefault="004A4B86" w:rsidP="004A4B86">
      <w:pPr>
        <w:pStyle w:val="a9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_GoBack"/>
      <w:bookmarkEnd w:id="0"/>
    </w:p>
    <w:p w:rsidR="004A4B86" w:rsidRPr="004A4B86" w:rsidRDefault="004A4B86" w:rsidP="004A4B86">
      <w:pPr>
        <w:pStyle w:val="a9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5511" w:rsidRDefault="00633198" w:rsidP="004A4B86">
      <w:pPr>
        <w:pStyle w:val="a9"/>
        <w:rPr>
          <w:rFonts w:ascii="Arial" w:eastAsia="Times New Roman" w:hAnsi="Arial" w:cs="Arial"/>
          <w:sz w:val="24"/>
          <w:szCs w:val="24"/>
          <w:lang w:eastAsia="ru-RU"/>
        </w:rPr>
      </w:pPr>
      <w:r w:rsidRPr="004A4B86">
        <w:rPr>
          <w:rFonts w:ascii="Arial" w:eastAsia="Times New Roman" w:hAnsi="Arial" w:cs="Arial"/>
          <w:sz w:val="24"/>
          <w:szCs w:val="24"/>
          <w:lang w:eastAsia="ru-RU"/>
        </w:rPr>
        <w:t>Глав</w:t>
      </w:r>
      <w:r w:rsidR="00E93FCD" w:rsidRPr="004A4B86">
        <w:rPr>
          <w:rFonts w:ascii="Arial" w:eastAsia="Times New Roman" w:hAnsi="Arial" w:cs="Arial"/>
          <w:sz w:val="24"/>
          <w:szCs w:val="24"/>
          <w:lang w:eastAsia="ru-RU"/>
        </w:rPr>
        <w:t xml:space="preserve">а </w:t>
      </w:r>
      <w:r w:rsidR="00637FE1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«Могоенок</w:t>
      </w:r>
      <w:r w:rsidRPr="004A4B86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0673EC" w:rsidRPr="004A4B8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637FE1" w:rsidRPr="004A4B86" w:rsidRDefault="00637FE1" w:rsidP="004A4B86">
      <w:pPr>
        <w:pStyle w:val="a9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М.С.Молева</w:t>
      </w:r>
    </w:p>
    <w:p w:rsidR="009C6BE1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:rsidR="00B215A1" w:rsidRDefault="00B215A1" w:rsidP="00A100F7">
      <w:pPr>
        <w:spacing w:after="150" w:line="240" w:lineRule="auto"/>
        <w:jc w:val="right"/>
        <w:rPr>
          <w:rFonts w:ascii="Arial" w:eastAsia="Times New Roman" w:hAnsi="Arial" w:cs="Arial"/>
          <w:color w:val="3C3C3C"/>
          <w:sz w:val="21"/>
          <w:szCs w:val="21"/>
          <w:lang w:eastAsia="ru-RU"/>
        </w:rPr>
      </w:pPr>
    </w:p>
    <w:p w:rsidR="00B215A1" w:rsidRDefault="00B215A1" w:rsidP="00A100F7">
      <w:pPr>
        <w:spacing w:after="150" w:line="240" w:lineRule="auto"/>
        <w:jc w:val="right"/>
        <w:rPr>
          <w:rFonts w:ascii="Arial" w:eastAsia="Times New Roman" w:hAnsi="Arial" w:cs="Arial"/>
          <w:color w:val="3C3C3C"/>
          <w:sz w:val="21"/>
          <w:szCs w:val="21"/>
          <w:lang w:eastAsia="ru-RU"/>
        </w:rPr>
      </w:pPr>
    </w:p>
    <w:p w:rsidR="00B215A1" w:rsidRDefault="00B215A1" w:rsidP="00A100F7">
      <w:pPr>
        <w:spacing w:after="150" w:line="240" w:lineRule="auto"/>
        <w:jc w:val="right"/>
        <w:rPr>
          <w:rFonts w:ascii="Arial" w:eastAsia="Times New Roman" w:hAnsi="Arial" w:cs="Arial"/>
          <w:color w:val="3C3C3C"/>
          <w:sz w:val="21"/>
          <w:szCs w:val="21"/>
          <w:lang w:eastAsia="ru-RU"/>
        </w:rPr>
      </w:pPr>
    </w:p>
    <w:p w:rsidR="00B215A1" w:rsidRDefault="00B215A1" w:rsidP="00A100F7">
      <w:pPr>
        <w:spacing w:after="150" w:line="240" w:lineRule="auto"/>
        <w:jc w:val="right"/>
        <w:rPr>
          <w:rFonts w:ascii="Arial" w:eastAsia="Times New Roman" w:hAnsi="Arial" w:cs="Arial"/>
          <w:color w:val="3C3C3C"/>
          <w:sz w:val="21"/>
          <w:szCs w:val="21"/>
          <w:lang w:eastAsia="ru-RU"/>
        </w:rPr>
      </w:pPr>
    </w:p>
    <w:p w:rsidR="00B215A1" w:rsidRDefault="00B215A1" w:rsidP="00A100F7">
      <w:pPr>
        <w:spacing w:after="150" w:line="240" w:lineRule="auto"/>
        <w:jc w:val="right"/>
        <w:rPr>
          <w:rFonts w:ascii="Arial" w:eastAsia="Times New Roman" w:hAnsi="Arial" w:cs="Arial"/>
          <w:color w:val="3C3C3C"/>
          <w:sz w:val="21"/>
          <w:szCs w:val="21"/>
          <w:lang w:eastAsia="ru-RU"/>
        </w:rPr>
      </w:pPr>
    </w:p>
    <w:p w:rsidR="00B215A1" w:rsidRDefault="00B215A1" w:rsidP="00A100F7">
      <w:pPr>
        <w:spacing w:after="150" w:line="240" w:lineRule="auto"/>
        <w:jc w:val="right"/>
        <w:rPr>
          <w:rFonts w:ascii="Arial" w:eastAsia="Times New Roman" w:hAnsi="Arial" w:cs="Arial"/>
          <w:color w:val="3C3C3C"/>
          <w:sz w:val="21"/>
          <w:szCs w:val="21"/>
          <w:lang w:eastAsia="ru-RU"/>
        </w:rPr>
      </w:pPr>
    </w:p>
    <w:p w:rsidR="00B215A1" w:rsidRDefault="00B215A1" w:rsidP="00A100F7">
      <w:pPr>
        <w:spacing w:after="150" w:line="240" w:lineRule="auto"/>
        <w:jc w:val="right"/>
        <w:rPr>
          <w:rFonts w:ascii="Arial" w:eastAsia="Times New Roman" w:hAnsi="Arial" w:cs="Arial"/>
          <w:color w:val="3C3C3C"/>
          <w:sz w:val="21"/>
          <w:szCs w:val="21"/>
          <w:lang w:eastAsia="ru-RU"/>
        </w:rPr>
      </w:pPr>
    </w:p>
    <w:p w:rsidR="00B215A1" w:rsidRDefault="00B215A1" w:rsidP="00A100F7">
      <w:pPr>
        <w:spacing w:after="150" w:line="240" w:lineRule="auto"/>
        <w:jc w:val="right"/>
        <w:rPr>
          <w:rFonts w:ascii="Arial" w:eastAsia="Times New Roman" w:hAnsi="Arial" w:cs="Arial"/>
          <w:color w:val="3C3C3C"/>
          <w:sz w:val="21"/>
          <w:szCs w:val="21"/>
          <w:lang w:eastAsia="ru-RU"/>
        </w:rPr>
      </w:pPr>
    </w:p>
    <w:p w:rsidR="00B215A1" w:rsidRDefault="00B215A1" w:rsidP="00A100F7">
      <w:pPr>
        <w:spacing w:after="150" w:line="240" w:lineRule="auto"/>
        <w:jc w:val="right"/>
        <w:rPr>
          <w:rFonts w:ascii="Arial" w:eastAsia="Times New Roman" w:hAnsi="Arial" w:cs="Arial"/>
          <w:color w:val="3C3C3C"/>
          <w:sz w:val="21"/>
          <w:szCs w:val="21"/>
          <w:lang w:eastAsia="ru-RU"/>
        </w:rPr>
      </w:pPr>
    </w:p>
    <w:sectPr w:rsidR="00B215A1" w:rsidSect="002769C9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D0A6A"/>
    <w:rsid w:val="0003509B"/>
    <w:rsid w:val="000673EC"/>
    <w:rsid w:val="000B47AB"/>
    <w:rsid w:val="000D29C2"/>
    <w:rsid w:val="002250DE"/>
    <w:rsid w:val="002769C9"/>
    <w:rsid w:val="002847F5"/>
    <w:rsid w:val="002A5E01"/>
    <w:rsid w:val="00325DA1"/>
    <w:rsid w:val="003D0A6A"/>
    <w:rsid w:val="003E7051"/>
    <w:rsid w:val="00417828"/>
    <w:rsid w:val="00484ACE"/>
    <w:rsid w:val="004A4B86"/>
    <w:rsid w:val="004B16AE"/>
    <w:rsid w:val="004D29DD"/>
    <w:rsid w:val="00536E04"/>
    <w:rsid w:val="005B59BF"/>
    <w:rsid w:val="005C751F"/>
    <w:rsid w:val="005E47CE"/>
    <w:rsid w:val="00633198"/>
    <w:rsid w:val="00637FE1"/>
    <w:rsid w:val="00666916"/>
    <w:rsid w:val="006B2149"/>
    <w:rsid w:val="00704F89"/>
    <w:rsid w:val="007328DF"/>
    <w:rsid w:val="007D3C0F"/>
    <w:rsid w:val="007F3188"/>
    <w:rsid w:val="00830067"/>
    <w:rsid w:val="00906DE3"/>
    <w:rsid w:val="009C5511"/>
    <w:rsid w:val="009C6BE1"/>
    <w:rsid w:val="009D2916"/>
    <w:rsid w:val="009F743B"/>
    <w:rsid w:val="00A100F7"/>
    <w:rsid w:val="00A767FD"/>
    <w:rsid w:val="00AE1181"/>
    <w:rsid w:val="00B215A1"/>
    <w:rsid w:val="00B308AE"/>
    <w:rsid w:val="00B311FF"/>
    <w:rsid w:val="00B472C5"/>
    <w:rsid w:val="00B51095"/>
    <w:rsid w:val="00BD27FB"/>
    <w:rsid w:val="00C015D5"/>
    <w:rsid w:val="00C45B14"/>
    <w:rsid w:val="00D026AE"/>
    <w:rsid w:val="00DA3898"/>
    <w:rsid w:val="00DA6DC4"/>
    <w:rsid w:val="00DD2126"/>
    <w:rsid w:val="00DD4969"/>
    <w:rsid w:val="00DD54F6"/>
    <w:rsid w:val="00DE4F74"/>
    <w:rsid w:val="00E537B4"/>
    <w:rsid w:val="00E625A2"/>
    <w:rsid w:val="00E867FF"/>
    <w:rsid w:val="00E93FCD"/>
    <w:rsid w:val="00EC0EB5"/>
    <w:rsid w:val="00F033D4"/>
    <w:rsid w:val="00F17ACA"/>
    <w:rsid w:val="00F57E44"/>
    <w:rsid w:val="00F9537E"/>
    <w:rsid w:val="00FB7F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BE1"/>
  </w:style>
  <w:style w:type="paragraph" w:styleId="3">
    <w:name w:val="heading 3"/>
    <w:basedOn w:val="a"/>
    <w:link w:val="30"/>
    <w:uiPriority w:val="9"/>
    <w:qFormat/>
    <w:rsid w:val="00A1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55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C5511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417828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A1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a"/>
    <w:basedOn w:val="a"/>
    <w:rsid w:val="00A1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100F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formattext">
    <w:name w:val="formattext"/>
    <w:basedOn w:val="a"/>
    <w:rsid w:val="00A1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2A5E01"/>
    <w:rPr>
      <w:b/>
      <w:bCs/>
    </w:rPr>
  </w:style>
  <w:style w:type="paragraph" w:styleId="a9">
    <w:name w:val="No Spacing"/>
    <w:uiPriority w:val="1"/>
    <w:qFormat/>
    <w:rsid w:val="00F57E44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31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9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6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316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Николаева Арина Петровна</dc:creator>
  <cp:lastModifiedBy>User</cp:lastModifiedBy>
  <cp:revision>2</cp:revision>
  <cp:lastPrinted>2025-11-13T07:19:00Z</cp:lastPrinted>
  <dcterms:created xsi:type="dcterms:W3CDTF">2025-11-13T07:20:00Z</dcterms:created>
  <dcterms:modified xsi:type="dcterms:W3CDTF">2025-11-13T07:20:00Z</dcterms:modified>
</cp:coreProperties>
</file>