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7DA" w:rsidRDefault="00E237DA" w:rsidP="00EC7BA0">
      <w:pPr>
        <w:pStyle w:val="a7"/>
        <w:jc w:val="center"/>
        <w:rPr>
          <w:rFonts w:ascii="Arial" w:hAnsi="Arial" w:cs="Arial"/>
          <w:b/>
          <w:sz w:val="32"/>
          <w:szCs w:val="32"/>
        </w:rPr>
      </w:pPr>
    </w:p>
    <w:p w:rsidR="00EC7BA0" w:rsidRDefault="008278BC" w:rsidP="00EC7BA0">
      <w:pPr>
        <w:pStyle w:val="a7"/>
        <w:jc w:val="center"/>
        <w:rPr>
          <w:rFonts w:ascii="Arial" w:hAnsi="Arial" w:cs="Arial"/>
          <w:b/>
          <w:sz w:val="32"/>
          <w:szCs w:val="32"/>
        </w:rPr>
      </w:pPr>
      <w:r>
        <w:rPr>
          <w:rFonts w:ascii="Arial" w:hAnsi="Arial" w:cs="Arial"/>
          <w:b/>
          <w:sz w:val="32"/>
          <w:szCs w:val="32"/>
        </w:rPr>
        <w:t>08.12.2016г. №</w:t>
      </w:r>
      <w:r w:rsidR="00802278">
        <w:rPr>
          <w:rFonts w:ascii="Arial" w:hAnsi="Arial" w:cs="Arial"/>
          <w:b/>
          <w:sz w:val="32"/>
          <w:szCs w:val="32"/>
        </w:rPr>
        <w:t>90-</w:t>
      </w:r>
      <w:r w:rsidR="00EC7BA0">
        <w:rPr>
          <w:rFonts w:ascii="Arial" w:hAnsi="Arial" w:cs="Arial"/>
          <w:b/>
          <w:sz w:val="32"/>
          <w:szCs w:val="32"/>
        </w:rPr>
        <w:t>п</w:t>
      </w:r>
    </w:p>
    <w:p w:rsidR="00EC7BA0" w:rsidRDefault="00EC7BA0" w:rsidP="00EC7BA0">
      <w:pPr>
        <w:pStyle w:val="a7"/>
        <w:jc w:val="center"/>
        <w:rPr>
          <w:rFonts w:ascii="Arial" w:hAnsi="Arial" w:cs="Arial"/>
          <w:b/>
          <w:sz w:val="32"/>
          <w:szCs w:val="32"/>
        </w:rPr>
      </w:pPr>
      <w:r>
        <w:rPr>
          <w:rFonts w:ascii="Arial" w:hAnsi="Arial" w:cs="Arial"/>
          <w:b/>
          <w:sz w:val="32"/>
          <w:szCs w:val="32"/>
        </w:rPr>
        <w:t>РОССИЙСКАЯ   ФЕДЕРАЦИЯ</w:t>
      </w:r>
    </w:p>
    <w:p w:rsidR="00EC7BA0" w:rsidRDefault="00EC7BA0" w:rsidP="00EC7BA0">
      <w:pPr>
        <w:pStyle w:val="a7"/>
        <w:jc w:val="center"/>
        <w:rPr>
          <w:rFonts w:ascii="Arial" w:hAnsi="Arial" w:cs="Arial"/>
          <w:b/>
          <w:spacing w:val="28"/>
          <w:sz w:val="32"/>
          <w:szCs w:val="32"/>
        </w:rPr>
      </w:pPr>
      <w:r>
        <w:rPr>
          <w:rFonts w:ascii="Arial" w:hAnsi="Arial" w:cs="Arial"/>
          <w:b/>
          <w:spacing w:val="28"/>
          <w:sz w:val="32"/>
          <w:szCs w:val="32"/>
        </w:rPr>
        <w:t>ИРКУТСКАЯ ОБЛАСТЬ</w:t>
      </w:r>
    </w:p>
    <w:p w:rsidR="00EC7BA0" w:rsidRDefault="00EC7BA0" w:rsidP="00EC7BA0">
      <w:pPr>
        <w:pStyle w:val="a7"/>
        <w:jc w:val="center"/>
        <w:rPr>
          <w:rFonts w:ascii="Arial" w:hAnsi="Arial" w:cs="Arial"/>
          <w:b/>
          <w:sz w:val="32"/>
          <w:szCs w:val="32"/>
        </w:rPr>
      </w:pPr>
      <w:r>
        <w:rPr>
          <w:rFonts w:ascii="Arial" w:hAnsi="Arial" w:cs="Arial"/>
          <w:b/>
          <w:sz w:val="32"/>
          <w:szCs w:val="32"/>
        </w:rPr>
        <w:t>АЛАРСКИЙ МУНИЦИПАЛЬНЫЙ РАЙОН</w:t>
      </w:r>
    </w:p>
    <w:p w:rsidR="00EC7BA0" w:rsidRDefault="00EC7BA0" w:rsidP="00EC7BA0">
      <w:pPr>
        <w:pStyle w:val="a7"/>
        <w:jc w:val="center"/>
        <w:rPr>
          <w:rFonts w:ascii="Arial" w:hAnsi="Arial" w:cs="Arial"/>
          <w:b/>
          <w:spacing w:val="20"/>
          <w:sz w:val="32"/>
          <w:szCs w:val="32"/>
        </w:rPr>
      </w:pPr>
      <w:r>
        <w:rPr>
          <w:rFonts w:ascii="Arial" w:hAnsi="Arial" w:cs="Arial"/>
          <w:b/>
          <w:spacing w:val="20"/>
          <w:sz w:val="32"/>
          <w:szCs w:val="32"/>
        </w:rPr>
        <w:t>МУНИЦИПАЛЬНОЕ ОБРАЗОВАНИЕ «МОГОЕНОК»</w:t>
      </w:r>
    </w:p>
    <w:p w:rsidR="00EC7BA0" w:rsidRDefault="00EC7BA0" w:rsidP="00EC7BA0">
      <w:pPr>
        <w:pStyle w:val="a7"/>
        <w:jc w:val="center"/>
        <w:rPr>
          <w:rFonts w:ascii="Arial" w:hAnsi="Arial" w:cs="Arial"/>
          <w:b/>
          <w:spacing w:val="20"/>
          <w:sz w:val="32"/>
          <w:szCs w:val="32"/>
        </w:rPr>
      </w:pPr>
      <w:r>
        <w:rPr>
          <w:rFonts w:ascii="Arial" w:hAnsi="Arial" w:cs="Arial"/>
          <w:b/>
          <w:spacing w:val="20"/>
          <w:sz w:val="32"/>
          <w:szCs w:val="32"/>
        </w:rPr>
        <w:t>АДМИНИСТРАЦИЯ</w:t>
      </w:r>
    </w:p>
    <w:p w:rsidR="00EC7BA0" w:rsidRDefault="00EC7BA0" w:rsidP="00EC7BA0">
      <w:pPr>
        <w:pStyle w:val="a7"/>
        <w:jc w:val="center"/>
        <w:rPr>
          <w:rFonts w:ascii="Arial" w:hAnsi="Arial" w:cs="Arial"/>
          <w:b/>
          <w:sz w:val="32"/>
          <w:szCs w:val="32"/>
        </w:rPr>
      </w:pPr>
      <w:r>
        <w:rPr>
          <w:rFonts w:ascii="Arial" w:hAnsi="Arial" w:cs="Arial"/>
          <w:b/>
          <w:spacing w:val="20"/>
          <w:sz w:val="32"/>
          <w:szCs w:val="32"/>
        </w:rPr>
        <w:t>ПОСТАНОВЛЕНИЕ</w:t>
      </w:r>
    </w:p>
    <w:p w:rsidR="00EC7BA0" w:rsidRDefault="00EC7BA0" w:rsidP="00EC7BA0">
      <w:pPr>
        <w:pStyle w:val="a7"/>
        <w:jc w:val="both"/>
        <w:rPr>
          <w:rFonts w:ascii="Arial" w:hAnsi="Arial" w:cs="Arial"/>
          <w:sz w:val="32"/>
          <w:szCs w:val="32"/>
        </w:rPr>
      </w:pPr>
    </w:p>
    <w:p w:rsidR="00EC7BA0" w:rsidRPr="00EC7BA0" w:rsidRDefault="00EC7BA0" w:rsidP="00EC7BA0">
      <w:pPr>
        <w:pStyle w:val="a7"/>
        <w:jc w:val="center"/>
        <w:rPr>
          <w:rFonts w:ascii="Arial" w:hAnsi="Arial" w:cs="Arial"/>
          <w:b/>
          <w:sz w:val="32"/>
          <w:szCs w:val="32"/>
        </w:rPr>
      </w:pPr>
      <w:r>
        <w:rPr>
          <w:rFonts w:ascii="Arial" w:hAnsi="Arial" w:cs="Arial"/>
          <w:b/>
          <w:sz w:val="32"/>
          <w:szCs w:val="32"/>
        </w:rPr>
        <w:t>ОБ УТВЕРЖДЕНИИ АДМИНИСТРАТИВНОГО РЕГЛАМЕНТА МУНИЦИПАЛЬНОЙ УСЛУГИ «ПРЕДОСТАВЛЕНИЕ ЗЕМЕЛЬНЫХ УЧАСТКОВ, ГОСУДАРСТВЕННАЯ СОБСТВЕННОСТЬ НА КОТОРЫЕ НЕ РАЗГРАНИЧЕНА НА ТЕРРИТОРИИ МУНИЦИПАЛЬНОГО ОБРАЗОВАНИЯ «МОГОЕНОК» В БЕЗВОЗМЕЗДНОЕ ПОЛЬЗОВАНИЕ</w:t>
      </w:r>
    </w:p>
    <w:p w:rsidR="00EC7BA0" w:rsidRDefault="00EC7BA0" w:rsidP="00EC7BA0">
      <w:pPr>
        <w:autoSpaceDE w:val="0"/>
        <w:autoSpaceDN w:val="0"/>
        <w:adjustRightInd w:val="0"/>
        <w:jc w:val="both"/>
        <w:rPr>
          <w:color w:val="000000"/>
          <w:sz w:val="28"/>
          <w:szCs w:val="28"/>
        </w:rPr>
      </w:pPr>
    </w:p>
    <w:p w:rsidR="00EC7BA0" w:rsidRPr="00EC7BA0" w:rsidRDefault="00EC7BA0" w:rsidP="00EC7BA0">
      <w:pPr>
        <w:autoSpaceDE w:val="0"/>
        <w:autoSpaceDN w:val="0"/>
        <w:adjustRightInd w:val="0"/>
        <w:ind w:firstLine="709"/>
        <w:jc w:val="both"/>
        <w:rPr>
          <w:rFonts w:ascii="Arial" w:hAnsi="Arial" w:cs="Arial"/>
          <w:color w:val="000000"/>
          <w:sz w:val="24"/>
          <w:szCs w:val="24"/>
        </w:rPr>
      </w:pPr>
      <w:proofErr w:type="gramStart"/>
      <w:r w:rsidRPr="00EC7BA0">
        <w:rPr>
          <w:rFonts w:ascii="Arial" w:hAnsi="Arial" w:cs="Arial"/>
          <w:color w:val="000000"/>
          <w:sz w:val="24"/>
          <w:szCs w:val="24"/>
        </w:rPr>
        <w:t xml:space="preserve">В целях повышения качества предоставления и доступности результатов исполнения муниципальной услуги «Предоставление земельных участков, государственная собственность не разграничена на территории муниципального образования «Могоенок» в безвозмездное пользование», в соответствии с Федеральным </w:t>
      </w:r>
      <w:hyperlink r:id="rId5" w:history="1">
        <w:r w:rsidRPr="00EC7BA0">
          <w:rPr>
            <w:rStyle w:val="a4"/>
            <w:rFonts w:ascii="Arial" w:hAnsi="Arial" w:cs="Arial"/>
            <w:color w:val="000000"/>
            <w:sz w:val="24"/>
            <w:szCs w:val="24"/>
            <w:u w:val="none"/>
          </w:rPr>
          <w:t>законом</w:t>
        </w:r>
      </w:hyperlink>
      <w:r w:rsidRPr="00EC7BA0">
        <w:rPr>
          <w:rFonts w:ascii="Arial" w:hAnsi="Arial" w:cs="Arial"/>
          <w:color w:val="000000"/>
          <w:sz w:val="24"/>
          <w:szCs w:val="24"/>
        </w:rPr>
        <w:t xml:space="preserve"> от 27.07.2010 № 210-ФЗ «Об организации предоставления государственных и муниципальных услуг», </w:t>
      </w:r>
      <w:hyperlink r:id="rId6" w:history="1">
        <w:r w:rsidRPr="00EC7BA0">
          <w:rPr>
            <w:rStyle w:val="a4"/>
            <w:rFonts w:ascii="Arial" w:hAnsi="Arial" w:cs="Arial"/>
            <w:color w:val="000000"/>
            <w:sz w:val="24"/>
            <w:szCs w:val="24"/>
            <w:u w:val="none"/>
          </w:rPr>
          <w:t>ст. 14</w:t>
        </w:r>
      </w:hyperlink>
      <w:r w:rsidRPr="00EC7BA0">
        <w:rPr>
          <w:rFonts w:ascii="Arial" w:hAnsi="Arial" w:cs="Arial"/>
          <w:color w:val="000000"/>
          <w:sz w:val="24"/>
          <w:szCs w:val="24"/>
        </w:rPr>
        <w:t xml:space="preserve"> Федерального закона от 06.10.2003 № 131-ФЗ «Об общих принципах организации местного самоуправления в Российской</w:t>
      </w:r>
      <w:proofErr w:type="gramEnd"/>
      <w:r w:rsidRPr="00EC7BA0">
        <w:rPr>
          <w:rFonts w:ascii="Arial" w:hAnsi="Arial" w:cs="Arial"/>
          <w:color w:val="000000"/>
          <w:sz w:val="24"/>
          <w:szCs w:val="24"/>
        </w:rPr>
        <w:t xml:space="preserve"> Федерации», руководствуясь Уставом МО «Могоенок</w:t>
      </w:r>
      <w:r>
        <w:rPr>
          <w:rFonts w:ascii="Arial" w:hAnsi="Arial" w:cs="Arial"/>
          <w:color w:val="000000"/>
          <w:sz w:val="24"/>
          <w:szCs w:val="24"/>
        </w:rPr>
        <w:t>»</w:t>
      </w:r>
      <w:r w:rsidRPr="00EC7BA0">
        <w:rPr>
          <w:rFonts w:ascii="Arial" w:hAnsi="Arial" w:cs="Arial"/>
          <w:color w:val="000000"/>
          <w:sz w:val="24"/>
          <w:szCs w:val="24"/>
        </w:rPr>
        <w:t xml:space="preserve"> </w:t>
      </w:r>
    </w:p>
    <w:p w:rsidR="00EC7BA0" w:rsidRPr="00EC7BA0" w:rsidRDefault="00EC7BA0" w:rsidP="00EC7BA0">
      <w:pPr>
        <w:autoSpaceDE w:val="0"/>
        <w:autoSpaceDN w:val="0"/>
        <w:adjustRightInd w:val="0"/>
        <w:ind w:firstLine="709"/>
        <w:jc w:val="both"/>
        <w:rPr>
          <w:rFonts w:ascii="Arial" w:hAnsi="Arial" w:cs="Arial"/>
          <w:color w:val="000000"/>
          <w:sz w:val="24"/>
          <w:szCs w:val="24"/>
        </w:rPr>
      </w:pPr>
    </w:p>
    <w:p w:rsidR="00EC7BA0" w:rsidRPr="00EC7BA0" w:rsidRDefault="00EC7BA0" w:rsidP="00EC7BA0">
      <w:pPr>
        <w:autoSpaceDE w:val="0"/>
        <w:autoSpaceDN w:val="0"/>
        <w:adjustRightInd w:val="0"/>
        <w:ind w:firstLine="709"/>
        <w:jc w:val="center"/>
        <w:rPr>
          <w:rFonts w:ascii="Arial" w:hAnsi="Arial" w:cs="Arial"/>
          <w:b/>
          <w:color w:val="000000"/>
          <w:sz w:val="30"/>
          <w:szCs w:val="30"/>
        </w:rPr>
      </w:pPr>
      <w:r w:rsidRPr="00EC7BA0">
        <w:rPr>
          <w:rFonts w:ascii="Arial" w:hAnsi="Arial" w:cs="Arial"/>
          <w:b/>
          <w:color w:val="000000"/>
          <w:sz w:val="30"/>
          <w:szCs w:val="30"/>
        </w:rPr>
        <w:t>ПОСТАНОВЛЯЮ:</w:t>
      </w:r>
    </w:p>
    <w:p w:rsidR="00EC7BA0" w:rsidRPr="00EC7BA0" w:rsidRDefault="00EC7BA0" w:rsidP="00EC7BA0">
      <w:pPr>
        <w:autoSpaceDE w:val="0"/>
        <w:autoSpaceDN w:val="0"/>
        <w:adjustRightInd w:val="0"/>
        <w:ind w:firstLine="709"/>
        <w:jc w:val="both"/>
        <w:rPr>
          <w:rFonts w:ascii="Arial" w:hAnsi="Arial" w:cs="Arial"/>
          <w:color w:val="000000"/>
          <w:sz w:val="24"/>
          <w:szCs w:val="24"/>
        </w:rPr>
      </w:pPr>
    </w:p>
    <w:p w:rsidR="00EC7BA0" w:rsidRPr="00EC7BA0" w:rsidRDefault="00EC7BA0" w:rsidP="00EC7BA0">
      <w:pPr>
        <w:autoSpaceDE w:val="0"/>
        <w:autoSpaceDN w:val="0"/>
        <w:adjustRightInd w:val="0"/>
        <w:ind w:firstLine="709"/>
        <w:jc w:val="both"/>
        <w:rPr>
          <w:rFonts w:ascii="Arial" w:hAnsi="Arial" w:cs="Arial"/>
          <w:color w:val="000000"/>
          <w:sz w:val="24"/>
          <w:szCs w:val="24"/>
        </w:rPr>
      </w:pPr>
      <w:r w:rsidRPr="00EC7BA0">
        <w:rPr>
          <w:rFonts w:ascii="Arial" w:hAnsi="Arial" w:cs="Arial"/>
          <w:color w:val="000000"/>
          <w:sz w:val="24"/>
          <w:szCs w:val="24"/>
        </w:rPr>
        <w:t xml:space="preserve">1. Утвердить Административный </w:t>
      </w:r>
      <w:hyperlink r:id="rId7" w:anchor="Par37" w:history="1">
        <w:r w:rsidRPr="00EC7BA0">
          <w:rPr>
            <w:rStyle w:val="a4"/>
            <w:rFonts w:ascii="Arial" w:hAnsi="Arial" w:cs="Arial"/>
            <w:color w:val="000000"/>
            <w:sz w:val="24"/>
            <w:szCs w:val="24"/>
            <w:u w:val="none"/>
          </w:rPr>
          <w:t>регламент</w:t>
        </w:r>
      </w:hyperlink>
      <w:r w:rsidRPr="00EC7BA0">
        <w:rPr>
          <w:rFonts w:ascii="Arial" w:hAnsi="Arial" w:cs="Arial"/>
          <w:color w:val="000000"/>
          <w:sz w:val="24"/>
          <w:szCs w:val="24"/>
        </w:rPr>
        <w:t xml:space="preserve"> предоставления муниципальной услуги «Предоставление земельных участков, государственная собственность на которые не разграничена на территории муниципального образования «Могоенок» в безвозмездное пользование».</w:t>
      </w:r>
    </w:p>
    <w:p w:rsidR="00EC7BA0" w:rsidRPr="00EC7BA0" w:rsidRDefault="00802278" w:rsidP="00EC7BA0">
      <w:pPr>
        <w:ind w:firstLine="709"/>
        <w:jc w:val="both"/>
        <w:rPr>
          <w:rFonts w:ascii="Arial" w:hAnsi="Arial" w:cs="Arial"/>
          <w:sz w:val="24"/>
          <w:szCs w:val="24"/>
        </w:rPr>
      </w:pPr>
      <w:r>
        <w:rPr>
          <w:rFonts w:ascii="Arial" w:hAnsi="Arial" w:cs="Arial"/>
          <w:sz w:val="24"/>
          <w:szCs w:val="24"/>
        </w:rPr>
        <w:t>2</w:t>
      </w:r>
      <w:r w:rsidR="00EC7BA0" w:rsidRPr="00EC7BA0">
        <w:rPr>
          <w:rFonts w:ascii="Arial" w:hAnsi="Arial" w:cs="Arial"/>
          <w:sz w:val="24"/>
          <w:szCs w:val="24"/>
        </w:rPr>
        <w:t>.</w:t>
      </w:r>
      <w:r>
        <w:rPr>
          <w:rFonts w:ascii="Arial" w:hAnsi="Arial" w:cs="Arial"/>
          <w:sz w:val="24"/>
          <w:szCs w:val="24"/>
        </w:rPr>
        <w:t xml:space="preserve"> </w:t>
      </w:r>
      <w:r w:rsidR="00EC7BA0" w:rsidRPr="00EC7BA0">
        <w:rPr>
          <w:rFonts w:ascii="Arial" w:hAnsi="Arial" w:cs="Arial"/>
          <w:sz w:val="24"/>
          <w:szCs w:val="24"/>
        </w:rPr>
        <w:t>Настоящее Постановление вступает в силу со дня опубликования в печатном средст</w:t>
      </w:r>
      <w:r>
        <w:rPr>
          <w:rFonts w:ascii="Arial" w:hAnsi="Arial" w:cs="Arial"/>
          <w:sz w:val="24"/>
          <w:szCs w:val="24"/>
        </w:rPr>
        <w:t>ве массовой информации «Могоенов</w:t>
      </w:r>
      <w:r w:rsidR="00EC7BA0" w:rsidRPr="00EC7BA0">
        <w:rPr>
          <w:rFonts w:ascii="Arial" w:hAnsi="Arial" w:cs="Arial"/>
          <w:sz w:val="24"/>
          <w:szCs w:val="24"/>
        </w:rPr>
        <w:t>ский вестник».</w:t>
      </w:r>
    </w:p>
    <w:p w:rsidR="00EC7BA0" w:rsidRPr="00EC7BA0" w:rsidRDefault="00802278" w:rsidP="00EC7BA0">
      <w:pPr>
        <w:ind w:firstLine="709"/>
        <w:jc w:val="both"/>
        <w:rPr>
          <w:rFonts w:ascii="Arial" w:hAnsi="Arial" w:cs="Arial"/>
          <w:sz w:val="24"/>
          <w:szCs w:val="24"/>
        </w:rPr>
      </w:pPr>
      <w:r>
        <w:rPr>
          <w:rFonts w:ascii="Arial" w:hAnsi="Arial" w:cs="Arial"/>
          <w:sz w:val="24"/>
          <w:szCs w:val="24"/>
        </w:rPr>
        <w:t>3</w:t>
      </w:r>
      <w:r w:rsidR="00EC7BA0" w:rsidRPr="00EC7BA0">
        <w:rPr>
          <w:rFonts w:ascii="Arial" w:hAnsi="Arial" w:cs="Arial"/>
          <w:sz w:val="24"/>
          <w:szCs w:val="24"/>
        </w:rPr>
        <w:t xml:space="preserve">. Постановление разместить на  странице МО «Могоенок» официального сайта администрации муниципального образования «Аларский район». </w:t>
      </w:r>
    </w:p>
    <w:p w:rsidR="00EC7BA0" w:rsidRDefault="00EC7BA0" w:rsidP="00EC7BA0">
      <w:pPr>
        <w:jc w:val="both"/>
        <w:rPr>
          <w:sz w:val="28"/>
          <w:szCs w:val="28"/>
        </w:rPr>
      </w:pPr>
    </w:p>
    <w:p w:rsidR="00EC7BA0" w:rsidRDefault="00EC7BA0" w:rsidP="00EC7BA0">
      <w:pPr>
        <w:jc w:val="both"/>
        <w:rPr>
          <w:sz w:val="28"/>
          <w:szCs w:val="28"/>
        </w:rPr>
      </w:pPr>
    </w:p>
    <w:p w:rsidR="00EC7BA0" w:rsidRPr="00802278" w:rsidRDefault="00EC7BA0" w:rsidP="00EC7BA0">
      <w:pPr>
        <w:jc w:val="both"/>
        <w:rPr>
          <w:rFonts w:ascii="Arial" w:hAnsi="Arial" w:cs="Arial"/>
          <w:sz w:val="24"/>
          <w:szCs w:val="24"/>
        </w:rPr>
      </w:pPr>
      <w:r w:rsidRPr="00802278">
        <w:rPr>
          <w:rFonts w:ascii="Arial" w:hAnsi="Arial" w:cs="Arial"/>
          <w:sz w:val="24"/>
          <w:szCs w:val="24"/>
        </w:rPr>
        <w:t>Глава администрации</w:t>
      </w:r>
    </w:p>
    <w:p w:rsidR="00EC7BA0" w:rsidRPr="00802278" w:rsidRDefault="00EC7BA0" w:rsidP="00EC7BA0">
      <w:pPr>
        <w:jc w:val="both"/>
        <w:rPr>
          <w:rFonts w:ascii="Arial" w:hAnsi="Arial" w:cs="Arial"/>
          <w:sz w:val="24"/>
          <w:szCs w:val="24"/>
        </w:rPr>
      </w:pPr>
      <w:r w:rsidRPr="00802278">
        <w:rPr>
          <w:rFonts w:ascii="Arial" w:hAnsi="Arial" w:cs="Arial"/>
          <w:sz w:val="24"/>
          <w:szCs w:val="24"/>
        </w:rPr>
        <w:t>МО «Могоенок»</w:t>
      </w:r>
    </w:p>
    <w:p w:rsidR="00EC7BA0" w:rsidRPr="00802278" w:rsidRDefault="00EC7BA0" w:rsidP="00EC7BA0">
      <w:pPr>
        <w:jc w:val="both"/>
        <w:rPr>
          <w:rFonts w:ascii="Arial" w:hAnsi="Arial" w:cs="Arial"/>
          <w:sz w:val="24"/>
          <w:szCs w:val="24"/>
        </w:rPr>
      </w:pPr>
      <w:r w:rsidRPr="00802278">
        <w:rPr>
          <w:rFonts w:ascii="Arial" w:hAnsi="Arial" w:cs="Arial"/>
          <w:sz w:val="24"/>
          <w:szCs w:val="24"/>
        </w:rPr>
        <w:t>М.П.Клименков</w:t>
      </w:r>
    </w:p>
    <w:p w:rsidR="00EC7BA0" w:rsidRDefault="00EC7BA0" w:rsidP="00EC7BA0">
      <w:pPr>
        <w:widowControl w:val="0"/>
        <w:autoSpaceDE w:val="0"/>
        <w:autoSpaceDN w:val="0"/>
        <w:adjustRightInd w:val="0"/>
        <w:jc w:val="both"/>
        <w:rPr>
          <w:color w:val="000000"/>
          <w:sz w:val="28"/>
          <w:szCs w:val="28"/>
        </w:rPr>
      </w:pPr>
    </w:p>
    <w:p w:rsidR="00EC7BA0" w:rsidRDefault="00EC7BA0" w:rsidP="00EC7BA0">
      <w:pPr>
        <w:autoSpaceDE w:val="0"/>
        <w:autoSpaceDN w:val="0"/>
        <w:adjustRightInd w:val="0"/>
        <w:jc w:val="both"/>
        <w:rPr>
          <w:color w:val="000000"/>
          <w:sz w:val="28"/>
          <w:szCs w:val="28"/>
        </w:rPr>
      </w:pPr>
    </w:p>
    <w:p w:rsidR="00EC7BA0" w:rsidRDefault="00EC7BA0" w:rsidP="00EC7BA0">
      <w:pPr>
        <w:autoSpaceDE w:val="0"/>
        <w:autoSpaceDN w:val="0"/>
        <w:adjustRightInd w:val="0"/>
        <w:rPr>
          <w:color w:val="000000"/>
          <w:sz w:val="28"/>
          <w:szCs w:val="28"/>
        </w:rPr>
      </w:pPr>
    </w:p>
    <w:p w:rsidR="00EC7BA0" w:rsidRDefault="00EC7BA0" w:rsidP="00EC7BA0">
      <w:pPr>
        <w:autoSpaceDE w:val="0"/>
        <w:autoSpaceDN w:val="0"/>
        <w:adjustRightInd w:val="0"/>
        <w:jc w:val="both"/>
        <w:outlineLvl w:val="0"/>
        <w:rPr>
          <w:color w:val="000000"/>
          <w:sz w:val="28"/>
          <w:szCs w:val="28"/>
        </w:rPr>
      </w:pPr>
    </w:p>
    <w:p w:rsidR="00EC7BA0" w:rsidRDefault="00EC7BA0" w:rsidP="00EC7BA0">
      <w:pPr>
        <w:autoSpaceDE w:val="0"/>
        <w:autoSpaceDN w:val="0"/>
        <w:adjustRightInd w:val="0"/>
        <w:jc w:val="center"/>
        <w:outlineLvl w:val="0"/>
        <w:rPr>
          <w:b/>
          <w:bCs/>
          <w:color w:val="000000"/>
          <w:sz w:val="28"/>
          <w:szCs w:val="28"/>
        </w:rPr>
      </w:pPr>
    </w:p>
    <w:p w:rsidR="00EC7BA0" w:rsidRDefault="00EC7BA0" w:rsidP="00EC7BA0">
      <w:pPr>
        <w:outlineLvl w:val="0"/>
        <w:rPr>
          <w:b/>
          <w:bCs/>
          <w:color w:val="000000"/>
          <w:sz w:val="28"/>
          <w:szCs w:val="28"/>
        </w:rPr>
      </w:pPr>
    </w:p>
    <w:p w:rsidR="00EC7BA0" w:rsidRDefault="00EC7BA0" w:rsidP="00EC7BA0">
      <w:pPr>
        <w:outlineLvl w:val="0"/>
      </w:pPr>
      <w:r>
        <w:rPr>
          <w:b/>
          <w:sz w:val="28"/>
          <w:szCs w:val="28"/>
        </w:rPr>
        <w:t xml:space="preserve">                               </w:t>
      </w:r>
      <w:r>
        <w:rPr>
          <w:sz w:val="28"/>
          <w:szCs w:val="28"/>
        </w:rPr>
        <w:t xml:space="preserve">                                               </w:t>
      </w:r>
      <w:r>
        <w:t xml:space="preserve">                                                                               </w:t>
      </w:r>
    </w:p>
    <w:p w:rsidR="00EC7BA0" w:rsidRDefault="00EC7BA0" w:rsidP="00EC7BA0">
      <w:pPr>
        <w:outlineLvl w:val="0"/>
        <w:rPr>
          <w:b/>
          <w:sz w:val="24"/>
          <w:szCs w:val="24"/>
        </w:rPr>
      </w:pPr>
      <w:r>
        <w:rPr>
          <w:b/>
        </w:rPr>
        <w:t xml:space="preserve"> </w:t>
      </w:r>
      <w:r>
        <w:rPr>
          <w:b/>
        </w:rPr>
        <w:tab/>
      </w:r>
      <w:r>
        <w:rPr>
          <w:b/>
        </w:rPr>
        <w:tab/>
      </w:r>
      <w:r>
        <w:rPr>
          <w:b/>
        </w:rPr>
        <w:tab/>
      </w:r>
      <w:r>
        <w:rPr>
          <w:b/>
        </w:rPr>
        <w:tab/>
      </w:r>
      <w:r>
        <w:t xml:space="preserve">                                                                                                                                                                                                </w:t>
      </w:r>
    </w:p>
    <w:p w:rsidR="00EC7BA0" w:rsidRDefault="00EC7BA0" w:rsidP="00EC7BA0">
      <w:pPr>
        <w:jc w:val="center"/>
        <w:outlineLvl w:val="0"/>
        <w:rPr>
          <w:rFonts w:ascii="Arial" w:hAnsi="Arial" w:cs="Arial"/>
          <w:b/>
          <w:sz w:val="30"/>
          <w:szCs w:val="30"/>
        </w:rPr>
      </w:pPr>
    </w:p>
    <w:p w:rsidR="00EC7BA0" w:rsidRDefault="00EC7BA0" w:rsidP="00EC7BA0">
      <w:pPr>
        <w:jc w:val="center"/>
        <w:outlineLvl w:val="0"/>
        <w:rPr>
          <w:rFonts w:ascii="Arial" w:hAnsi="Arial" w:cs="Arial"/>
          <w:b/>
          <w:sz w:val="30"/>
          <w:szCs w:val="30"/>
        </w:rPr>
      </w:pPr>
    </w:p>
    <w:p w:rsidR="00EC7BA0" w:rsidRDefault="00EC7BA0" w:rsidP="00EC7BA0">
      <w:pPr>
        <w:jc w:val="center"/>
        <w:outlineLvl w:val="0"/>
        <w:rPr>
          <w:rFonts w:ascii="Arial" w:hAnsi="Arial" w:cs="Arial"/>
          <w:b/>
          <w:sz w:val="30"/>
          <w:szCs w:val="30"/>
        </w:rPr>
      </w:pPr>
    </w:p>
    <w:p w:rsidR="00802278" w:rsidRDefault="00802278" w:rsidP="00EC7BA0">
      <w:pPr>
        <w:jc w:val="center"/>
        <w:outlineLvl w:val="0"/>
        <w:rPr>
          <w:rFonts w:ascii="Arial" w:hAnsi="Arial" w:cs="Arial"/>
          <w:b/>
          <w:sz w:val="30"/>
          <w:szCs w:val="30"/>
        </w:rPr>
      </w:pPr>
    </w:p>
    <w:p w:rsidR="00802278" w:rsidRDefault="00802278" w:rsidP="00EC7BA0">
      <w:pPr>
        <w:jc w:val="center"/>
        <w:outlineLvl w:val="0"/>
        <w:rPr>
          <w:rFonts w:ascii="Arial" w:hAnsi="Arial" w:cs="Arial"/>
          <w:b/>
          <w:sz w:val="30"/>
          <w:szCs w:val="30"/>
        </w:rPr>
      </w:pPr>
    </w:p>
    <w:p w:rsidR="00EC7BA0" w:rsidRPr="00EC7BA0" w:rsidRDefault="00EC7BA0" w:rsidP="00EC7BA0">
      <w:pPr>
        <w:jc w:val="center"/>
        <w:outlineLvl w:val="0"/>
        <w:rPr>
          <w:rFonts w:ascii="Arial" w:hAnsi="Arial" w:cs="Arial"/>
          <w:b/>
          <w:sz w:val="30"/>
          <w:szCs w:val="30"/>
        </w:rPr>
      </w:pPr>
      <w:r w:rsidRPr="00EC7BA0">
        <w:rPr>
          <w:rFonts w:ascii="Arial" w:hAnsi="Arial" w:cs="Arial"/>
          <w:b/>
          <w:sz w:val="30"/>
          <w:szCs w:val="30"/>
        </w:rPr>
        <w:lastRenderedPageBreak/>
        <w:t>Административный регламент</w:t>
      </w:r>
    </w:p>
    <w:p w:rsidR="00EC7BA0" w:rsidRPr="00EC7BA0" w:rsidRDefault="00EC7BA0" w:rsidP="00EC7BA0">
      <w:pPr>
        <w:jc w:val="center"/>
        <w:rPr>
          <w:rFonts w:ascii="Arial" w:hAnsi="Arial" w:cs="Arial"/>
          <w:b/>
          <w:sz w:val="30"/>
          <w:szCs w:val="30"/>
        </w:rPr>
      </w:pPr>
      <w:r w:rsidRPr="00EC7BA0">
        <w:rPr>
          <w:rFonts w:ascii="Arial" w:hAnsi="Arial" w:cs="Arial"/>
          <w:b/>
          <w:sz w:val="30"/>
          <w:szCs w:val="30"/>
        </w:rPr>
        <w:t>по предоставлению муниципальной услуги</w:t>
      </w:r>
    </w:p>
    <w:p w:rsidR="00EC7BA0" w:rsidRPr="00EC7BA0" w:rsidRDefault="00EC7BA0" w:rsidP="00EC7BA0">
      <w:pPr>
        <w:jc w:val="center"/>
        <w:rPr>
          <w:rFonts w:ascii="Arial" w:hAnsi="Arial" w:cs="Arial"/>
          <w:b/>
          <w:sz w:val="30"/>
          <w:szCs w:val="30"/>
        </w:rPr>
      </w:pPr>
      <w:r w:rsidRPr="00EC7BA0">
        <w:rPr>
          <w:rFonts w:ascii="Arial" w:hAnsi="Arial" w:cs="Arial"/>
          <w:b/>
          <w:sz w:val="30"/>
          <w:szCs w:val="30"/>
        </w:rPr>
        <w:t>«Предоставление земельных участков, государственная собственность на которые не разграничена на территории  муниципального образования «Могоенок» в безвозмездное пользование»</w:t>
      </w:r>
    </w:p>
    <w:p w:rsidR="00EC7BA0" w:rsidRPr="00EC7BA0" w:rsidRDefault="00EC7BA0" w:rsidP="00EC7BA0">
      <w:pPr>
        <w:jc w:val="center"/>
        <w:rPr>
          <w:sz w:val="24"/>
          <w:szCs w:val="24"/>
        </w:rPr>
      </w:pPr>
    </w:p>
    <w:p w:rsidR="00EC7BA0" w:rsidRPr="00EC7BA0" w:rsidRDefault="00EC7BA0" w:rsidP="00EC7BA0">
      <w:pPr>
        <w:jc w:val="center"/>
        <w:rPr>
          <w:rFonts w:ascii="Arial" w:hAnsi="Arial" w:cs="Arial"/>
          <w:sz w:val="24"/>
          <w:szCs w:val="24"/>
        </w:rPr>
      </w:pPr>
      <w:r w:rsidRPr="00EC7BA0">
        <w:rPr>
          <w:rFonts w:ascii="Arial" w:hAnsi="Arial" w:cs="Arial"/>
          <w:sz w:val="24"/>
          <w:szCs w:val="24"/>
        </w:rPr>
        <w:t>1.Общие положения</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1.1. </w:t>
      </w:r>
      <w:proofErr w:type="gramStart"/>
      <w:r w:rsidRPr="00EC7BA0">
        <w:rPr>
          <w:rFonts w:ascii="Arial" w:hAnsi="Arial" w:cs="Arial"/>
          <w:sz w:val="24"/>
          <w:szCs w:val="24"/>
        </w:rPr>
        <w:t>Административный регламент по предоставлению муниципальной услуги «Предоставление земельных участков, государственная собственность на которые не разграничена на территории муниципального образования «Могоенок» в безвозмездное пользование» (далее – настоящий регламент) разработан в соответствии с Федеральным законом от 27.07.2010 № 210-ФЗ «Об организации предоставления государственных и муниципальных услуг», Постановлением администрации МО «Могоенок» от 18.10.2011 № 85 «Об утверждении порядка разработки и утверждения административных регламентов предоставления муниципальных услуг</w:t>
      </w:r>
      <w:proofErr w:type="gramEnd"/>
      <w:r w:rsidRPr="00EC7BA0">
        <w:rPr>
          <w:rFonts w:ascii="Arial" w:hAnsi="Arial" w:cs="Arial"/>
          <w:sz w:val="24"/>
          <w:szCs w:val="24"/>
        </w:rPr>
        <w:t xml:space="preserve">» </w:t>
      </w:r>
      <w:proofErr w:type="gramStart"/>
      <w:r w:rsidRPr="00EC7BA0">
        <w:rPr>
          <w:rFonts w:ascii="Arial" w:hAnsi="Arial" w:cs="Arial"/>
          <w:sz w:val="24"/>
          <w:szCs w:val="24"/>
        </w:rPr>
        <w:t>в целях повышения качества предоставления и доступности муниципальной услуги  на земельные участки, государственная собственность на которые не разграничена на территории муниципального образования «Могоенок» (далее – муниципальная услуга), создания комфортных условий для участников отношений, возникающих при оформлении прав на земельные участки, определяет сроки и последовательность действий административных процедур при осуществлении данных полномочий, а также порядок взаимодействия с другими органами исполнительной власти при</w:t>
      </w:r>
      <w:proofErr w:type="gramEnd"/>
      <w:r w:rsidRPr="00EC7BA0">
        <w:rPr>
          <w:rFonts w:ascii="Arial" w:hAnsi="Arial" w:cs="Arial"/>
          <w:sz w:val="24"/>
          <w:szCs w:val="24"/>
        </w:rPr>
        <w:t xml:space="preserve"> </w:t>
      </w:r>
      <w:proofErr w:type="gramStart"/>
      <w:r w:rsidRPr="00EC7BA0">
        <w:rPr>
          <w:rFonts w:ascii="Arial" w:hAnsi="Arial" w:cs="Arial"/>
          <w:sz w:val="24"/>
          <w:szCs w:val="24"/>
        </w:rPr>
        <w:t>предоставлении</w:t>
      </w:r>
      <w:proofErr w:type="gramEnd"/>
      <w:r w:rsidRPr="00EC7BA0">
        <w:rPr>
          <w:rFonts w:ascii="Arial" w:hAnsi="Arial" w:cs="Arial"/>
          <w:sz w:val="24"/>
          <w:szCs w:val="24"/>
        </w:rPr>
        <w:t xml:space="preserve"> муниципальной услуги.</w:t>
      </w:r>
    </w:p>
    <w:p w:rsidR="00EC7BA0" w:rsidRPr="00EC7BA0" w:rsidRDefault="00EC7BA0" w:rsidP="00EC7BA0">
      <w:pPr>
        <w:tabs>
          <w:tab w:val="left" w:pos="900"/>
        </w:tabs>
        <w:jc w:val="both"/>
        <w:rPr>
          <w:rFonts w:ascii="Arial" w:hAnsi="Arial" w:cs="Arial"/>
          <w:sz w:val="24"/>
          <w:szCs w:val="24"/>
        </w:rPr>
      </w:pPr>
      <w:r w:rsidRPr="00EC7BA0">
        <w:rPr>
          <w:rFonts w:ascii="Arial" w:hAnsi="Arial" w:cs="Arial"/>
          <w:sz w:val="24"/>
          <w:szCs w:val="24"/>
        </w:rPr>
        <w:tab/>
        <w:t xml:space="preserve">1.2. Настоящий регламент разработан в отношении земельных участков, государственная собственность на которые не разграничена, на территории муниципального образования «Могоенок». </w:t>
      </w:r>
    </w:p>
    <w:p w:rsidR="00EC7BA0" w:rsidRPr="00EC7BA0" w:rsidRDefault="00EC7BA0" w:rsidP="00EC7BA0">
      <w:pPr>
        <w:widowControl w:val="0"/>
        <w:shd w:val="clear" w:color="auto" w:fill="FFFFFF"/>
        <w:tabs>
          <w:tab w:val="left" w:pos="840"/>
        </w:tabs>
        <w:suppressAutoHyphens/>
        <w:autoSpaceDE w:val="0"/>
        <w:jc w:val="both"/>
        <w:rPr>
          <w:rFonts w:ascii="Arial" w:eastAsia="Arial" w:hAnsi="Arial" w:cs="Arial"/>
          <w:sz w:val="24"/>
          <w:szCs w:val="24"/>
        </w:rPr>
      </w:pPr>
      <w:r w:rsidRPr="00EC7BA0">
        <w:rPr>
          <w:rFonts w:ascii="Arial" w:hAnsi="Arial" w:cs="Arial"/>
          <w:sz w:val="24"/>
          <w:szCs w:val="24"/>
        </w:rPr>
        <w:tab/>
        <w:t>1.3. Действие настоящего регламента  распространяется на правоотношения, связанные с оформлением права безвозмездного пользования на земельные участки, государственная собственность на которые не разграничена на территории муниципального образования «Могоенок».</w:t>
      </w:r>
    </w:p>
    <w:p w:rsidR="00EC7BA0" w:rsidRPr="00EC7BA0" w:rsidRDefault="00EC7BA0" w:rsidP="00EC7BA0">
      <w:pPr>
        <w:tabs>
          <w:tab w:val="left" w:pos="900"/>
        </w:tabs>
        <w:jc w:val="both"/>
        <w:rPr>
          <w:rFonts w:ascii="Arial" w:hAnsi="Arial" w:cs="Arial"/>
          <w:sz w:val="24"/>
          <w:szCs w:val="24"/>
        </w:rPr>
      </w:pPr>
      <w:r w:rsidRPr="00EC7BA0">
        <w:rPr>
          <w:rFonts w:ascii="Arial" w:hAnsi="Arial" w:cs="Arial"/>
          <w:sz w:val="24"/>
          <w:szCs w:val="24"/>
        </w:rPr>
        <w:tab/>
        <w:t>1.4. Предметом регулирования настоящего регламента являются отношения, возникающие между  юридическими лицами, либо их уполномоченными представителями и администрацией, связанные с предоставлением муниципальной услуги.</w:t>
      </w:r>
    </w:p>
    <w:p w:rsidR="00EC7BA0" w:rsidRPr="00EC7BA0" w:rsidRDefault="00EC7BA0" w:rsidP="00EC7BA0">
      <w:pPr>
        <w:widowControl w:val="0"/>
        <w:shd w:val="clear" w:color="auto" w:fill="FFFFFF"/>
        <w:tabs>
          <w:tab w:val="left" w:pos="840"/>
        </w:tabs>
        <w:suppressAutoHyphens/>
        <w:autoSpaceDE w:val="0"/>
        <w:jc w:val="both"/>
        <w:rPr>
          <w:rFonts w:ascii="Arial" w:eastAsia="Arial" w:hAnsi="Arial" w:cs="Arial"/>
          <w:sz w:val="24"/>
          <w:szCs w:val="24"/>
        </w:rPr>
      </w:pPr>
      <w:r w:rsidRPr="00EC7BA0">
        <w:rPr>
          <w:rFonts w:ascii="Arial" w:hAnsi="Arial" w:cs="Arial"/>
          <w:sz w:val="24"/>
          <w:szCs w:val="24"/>
        </w:rPr>
        <w:tab/>
        <w:t>Заявителями являются юридические лица, зарегистрированные на территории Российской Федерации, заинтересованные в оформлении права безвозмездного пользования на земельные участки, государственная собственность на которые не разграничена на территории муниципального образования «Могоенок».</w:t>
      </w:r>
    </w:p>
    <w:p w:rsidR="00EC7BA0" w:rsidRPr="00EC7BA0" w:rsidRDefault="00EC7BA0" w:rsidP="00EC7BA0">
      <w:pPr>
        <w:pStyle w:val="a"/>
        <w:numPr>
          <w:ilvl w:val="0"/>
          <w:numId w:val="0"/>
        </w:numPr>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От имени заявителя с заявлением о предоставлении муниципальной услуги может обратиться представитель заявителя (далее именуемый заявитель), который предъявляет документ, удостоверяющий его личность, представляет (прилагает к заявлению) переданный ему заявителем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bookmarkStart w:id="0" w:name="p584"/>
      <w:bookmarkStart w:id="1" w:name="p585"/>
      <w:bookmarkStart w:id="2" w:name="p583"/>
      <w:bookmarkEnd w:id="0"/>
      <w:bookmarkEnd w:id="1"/>
      <w:bookmarkEnd w:id="2"/>
    </w:p>
    <w:p w:rsidR="00EC7BA0" w:rsidRPr="00EC7BA0" w:rsidRDefault="00EC7BA0" w:rsidP="00EC7BA0">
      <w:pPr>
        <w:autoSpaceDE w:val="0"/>
        <w:autoSpaceDN w:val="0"/>
        <w:adjustRightInd w:val="0"/>
        <w:ind w:firstLine="708"/>
        <w:jc w:val="both"/>
        <w:rPr>
          <w:rFonts w:ascii="Arial" w:hAnsi="Arial" w:cs="Arial"/>
          <w:color w:val="000000"/>
          <w:sz w:val="24"/>
          <w:szCs w:val="24"/>
        </w:rPr>
      </w:pPr>
      <w:r w:rsidRPr="00EC7BA0">
        <w:rPr>
          <w:rFonts w:ascii="Arial" w:hAnsi="Arial" w:cs="Arial"/>
          <w:sz w:val="24"/>
          <w:szCs w:val="24"/>
        </w:rPr>
        <w:t xml:space="preserve">1.5. </w:t>
      </w:r>
      <w:r w:rsidRPr="00EC7BA0">
        <w:rPr>
          <w:rFonts w:ascii="Arial" w:hAnsi="Arial" w:cs="Arial"/>
          <w:color w:val="000000"/>
          <w:sz w:val="24"/>
          <w:szCs w:val="24"/>
        </w:rPr>
        <w:t>Порядок информирования о правилах предоставления муниципальной  услуги:</w:t>
      </w:r>
    </w:p>
    <w:p w:rsidR="00EC7BA0" w:rsidRPr="00EC7BA0" w:rsidRDefault="00EC7BA0" w:rsidP="00EC7BA0">
      <w:pPr>
        <w:ind w:firstLine="708"/>
        <w:jc w:val="both"/>
        <w:rPr>
          <w:rFonts w:ascii="Arial" w:hAnsi="Arial" w:cs="Arial"/>
          <w:iCs/>
          <w:color w:val="000000"/>
          <w:sz w:val="24"/>
          <w:szCs w:val="24"/>
        </w:rPr>
      </w:pPr>
      <w:r w:rsidRPr="00EC7BA0">
        <w:rPr>
          <w:rFonts w:ascii="Arial" w:hAnsi="Arial" w:cs="Arial"/>
          <w:color w:val="000000"/>
          <w:sz w:val="24"/>
          <w:szCs w:val="24"/>
        </w:rPr>
        <w:t>1) информация о месте нахождения, справочных телефонах и графике работы администрации МО «Могоенок</w:t>
      </w:r>
      <w:r>
        <w:rPr>
          <w:rFonts w:ascii="Arial" w:hAnsi="Arial" w:cs="Arial"/>
          <w:color w:val="000000"/>
          <w:sz w:val="24"/>
          <w:szCs w:val="24"/>
        </w:rPr>
        <w:t>»: 66947</w:t>
      </w:r>
      <w:r w:rsidRPr="00EC7BA0">
        <w:rPr>
          <w:rFonts w:ascii="Arial" w:hAnsi="Arial" w:cs="Arial"/>
          <w:color w:val="000000"/>
          <w:sz w:val="24"/>
          <w:szCs w:val="24"/>
        </w:rPr>
        <w:t>9, Иркутская обл., Аларский район, с</w:t>
      </w:r>
      <w:proofErr w:type="gramStart"/>
      <w:r w:rsidRPr="00EC7BA0">
        <w:rPr>
          <w:rFonts w:ascii="Arial" w:hAnsi="Arial" w:cs="Arial"/>
          <w:color w:val="000000"/>
          <w:sz w:val="24"/>
          <w:szCs w:val="24"/>
        </w:rPr>
        <w:t>.М</w:t>
      </w:r>
      <w:proofErr w:type="gramEnd"/>
      <w:r w:rsidRPr="00EC7BA0">
        <w:rPr>
          <w:rFonts w:ascii="Arial" w:hAnsi="Arial" w:cs="Arial"/>
          <w:color w:val="000000"/>
          <w:sz w:val="24"/>
          <w:szCs w:val="24"/>
        </w:rPr>
        <w:t xml:space="preserve">огоенок, </w:t>
      </w:r>
      <w:r>
        <w:rPr>
          <w:rFonts w:ascii="Arial" w:hAnsi="Arial" w:cs="Arial"/>
          <w:iCs/>
          <w:color w:val="000000"/>
          <w:sz w:val="24"/>
          <w:szCs w:val="24"/>
        </w:rPr>
        <w:t>ул. Лесная, 1д</w:t>
      </w:r>
      <w:r w:rsidRPr="00EC7BA0">
        <w:rPr>
          <w:rFonts w:ascii="Arial" w:hAnsi="Arial" w:cs="Arial"/>
          <w:iCs/>
          <w:color w:val="000000"/>
          <w:sz w:val="24"/>
          <w:szCs w:val="24"/>
        </w:rPr>
        <w:t xml:space="preserve"> </w:t>
      </w:r>
    </w:p>
    <w:p w:rsidR="00EC7BA0" w:rsidRPr="00EC7BA0" w:rsidRDefault="00EC7BA0" w:rsidP="00EC7BA0">
      <w:pPr>
        <w:jc w:val="both"/>
        <w:rPr>
          <w:rFonts w:ascii="Arial" w:hAnsi="Arial" w:cs="Arial"/>
          <w:color w:val="000000"/>
          <w:sz w:val="24"/>
          <w:szCs w:val="24"/>
        </w:rPr>
      </w:pPr>
      <w:r w:rsidRPr="00EC7BA0">
        <w:rPr>
          <w:rFonts w:ascii="Arial" w:hAnsi="Arial" w:cs="Arial"/>
          <w:color w:val="000000"/>
          <w:sz w:val="24"/>
          <w:szCs w:val="24"/>
        </w:rPr>
        <w:t>Телефоны:</w:t>
      </w:r>
      <w:r>
        <w:rPr>
          <w:rFonts w:ascii="Arial" w:hAnsi="Arial" w:cs="Arial"/>
          <w:color w:val="000000"/>
          <w:sz w:val="24"/>
          <w:szCs w:val="24"/>
        </w:rPr>
        <w:t xml:space="preserve"> 89086559692</w:t>
      </w:r>
    </w:p>
    <w:p w:rsidR="00EC7BA0" w:rsidRPr="00EC7BA0" w:rsidRDefault="00EC7BA0" w:rsidP="00EC7BA0">
      <w:pPr>
        <w:rPr>
          <w:rFonts w:ascii="Arial" w:hAnsi="Arial" w:cs="Arial"/>
          <w:sz w:val="24"/>
          <w:szCs w:val="24"/>
        </w:rPr>
      </w:pPr>
      <w:r w:rsidRPr="00EC7BA0">
        <w:rPr>
          <w:rFonts w:ascii="Arial" w:hAnsi="Arial" w:cs="Arial"/>
          <w:color w:val="000000"/>
          <w:sz w:val="24"/>
          <w:szCs w:val="24"/>
        </w:rPr>
        <w:t>Адрес электронной почты:</w:t>
      </w:r>
      <w:r w:rsidRPr="00EC7BA0">
        <w:rPr>
          <w:rFonts w:ascii="Arial" w:hAnsi="Arial" w:cs="Arial"/>
          <w:sz w:val="24"/>
          <w:szCs w:val="24"/>
        </w:rPr>
        <w:t xml:space="preserve"> </w:t>
      </w:r>
      <w:proofErr w:type="spellStart"/>
      <w:r>
        <w:rPr>
          <w:rFonts w:ascii="Arial" w:hAnsi="Arial" w:cs="Arial"/>
          <w:sz w:val="24"/>
          <w:szCs w:val="24"/>
          <w:lang w:val="en-US"/>
        </w:rPr>
        <w:t>garifulinadg</w:t>
      </w:r>
      <w:proofErr w:type="spellEnd"/>
      <w:r w:rsidRPr="00EC7BA0">
        <w:rPr>
          <w:rFonts w:ascii="Arial" w:hAnsi="Arial" w:cs="Arial"/>
          <w:sz w:val="24"/>
          <w:szCs w:val="24"/>
        </w:rPr>
        <w:t>@</w:t>
      </w:r>
      <w:r>
        <w:rPr>
          <w:rFonts w:ascii="Arial" w:hAnsi="Arial" w:cs="Arial"/>
          <w:sz w:val="24"/>
          <w:szCs w:val="24"/>
          <w:lang w:val="en-US"/>
        </w:rPr>
        <w:t>mail</w:t>
      </w:r>
      <w:r w:rsidRPr="00EC7BA0">
        <w:rPr>
          <w:rFonts w:ascii="Arial" w:hAnsi="Arial" w:cs="Arial"/>
          <w:sz w:val="24"/>
          <w:szCs w:val="24"/>
        </w:rPr>
        <w:t>.</w:t>
      </w:r>
      <w:proofErr w:type="spellStart"/>
      <w:r>
        <w:rPr>
          <w:rFonts w:ascii="Arial" w:hAnsi="Arial" w:cs="Arial"/>
          <w:sz w:val="24"/>
          <w:szCs w:val="24"/>
          <w:lang w:val="en-US"/>
        </w:rPr>
        <w:t>ru</w:t>
      </w:r>
      <w:proofErr w:type="spellEnd"/>
      <w:r w:rsidRPr="00EC7BA0">
        <w:rPr>
          <w:rFonts w:ascii="Arial" w:hAnsi="Arial" w:cs="Arial"/>
          <w:sz w:val="24"/>
          <w:szCs w:val="24"/>
        </w:rPr>
        <w:t xml:space="preserve"> </w:t>
      </w:r>
    </w:p>
    <w:p w:rsidR="00EC7BA0" w:rsidRPr="00EC7BA0" w:rsidRDefault="00EC7BA0" w:rsidP="00EC7BA0">
      <w:pPr>
        <w:jc w:val="both"/>
        <w:rPr>
          <w:rFonts w:ascii="Arial" w:hAnsi="Arial" w:cs="Arial"/>
          <w:color w:val="000000"/>
          <w:sz w:val="24"/>
          <w:szCs w:val="24"/>
        </w:rPr>
      </w:pPr>
      <w:r w:rsidRPr="00EC7BA0">
        <w:rPr>
          <w:rFonts w:ascii="Arial" w:hAnsi="Arial" w:cs="Arial"/>
          <w:color w:val="000000"/>
          <w:sz w:val="24"/>
          <w:szCs w:val="24"/>
        </w:rPr>
        <w:t xml:space="preserve">График работы (режим предоставления муниципальной услуги): </w:t>
      </w:r>
    </w:p>
    <w:p w:rsidR="00EC7BA0" w:rsidRPr="00EC7BA0" w:rsidRDefault="00EC7BA0" w:rsidP="00EC7BA0">
      <w:pPr>
        <w:ind w:left="720"/>
        <w:jc w:val="both"/>
        <w:rPr>
          <w:rFonts w:ascii="Arial" w:hAnsi="Arial" w:cs="Arial"/>
          <w:sz w:val="24"/>
          <w:szCs w:val="24"/>
        </w:rPr>
      </w:pPr>
      <w:r w:rsidRPr="00EC7BA0">
        <w:rPr>
          <w:rFonts w:ascii="Arial" w:hAnsi="Arial" w:cs="Arial"/>
          <w:sz w:val="24"/>
          <w:szCs w:val="24"/>
        </w:rPr>
        <w:t>понедельник – пятница       с 8-00 до 17-00,</w:t>
      </w:r>
    </w:p>
    <w:p w:rsidR="00EC7BA0" w:rsidRPr="00EC7BA0" w:rsidRDefault="00EC7BA0" w:rsidP="00EC7BA0">
      <w:pPr>
        <w:ind w:left="720"/>
        <w:jc w:val="both"/>
        <w:rPr>
          <w:rFonts w:ascii="Arial" w:hAnsi="Arial" w:cs="Arial"/>
          <w:sz w:val="24"/>
          <w:szCs w:val="24"/>
        </w:rPr>
      </w:pPr>
      <w:r w:rsidRPr="00EC7BA0">
        <w:rPr>
          <w:rFonts w:ascii="Arial" w:hAnsi="Arial" w:cs="Arial"/>
          <w:sz w:val="24"/>
          <w:szCs w:val="24"/>
        </w:rPr>
        <w:t>обед                                      с 13-00  до 14-00,</w:t>
      </w:r>
    </w:p>
    <w:p w:rsidR="00EC7BA0" w:rsidRPr="00EC7BA0" w:rsidRDefault="00EC7BA0" w:rsidP="00EC7BA0">
      <w:pPr>
        <w:ind w:left="720"/>
        <w:jc w:val="both"/>
        <w:rPr>
          <w:rFonts w:ascii="Arial" w:hAnsi="Arial" w:cs="Arial"/>
          <w:sz w:val="24"/>
          <w:szCs w:val="24"/>
        </w:rPr>
      </w:pPr>
      <w:r w:rsidRPr="00EC7BA0">
        <w:rPr>
          <w:rFonts w:ascii="Arial" w:hAnsi="Arial" w:cs="Arial"/>
          <w:sz w:val="24"/>
          <w:szCs w:val="24"/>
        </w:rPr>
        <w:t>выходные дни: суббота, воскресенье;</w:t>
      </w:r>
    </w:p>
    <w:p w:rsidR="00EC7BA0" w:rsidRPr="00EC7BA0" w:rsidRDefault="00EC7BA0" w:rsidP="00EC7BA0">
      <w:pPr>
        <w:autoSpaceDE w:val="0"/>
        <w:autoSpaceDN w:val="0"/>
        <w:adjustRightInd w:val="0"/>
        <w:ind w:firstLine="851"/>
        <w:jc w:val="both"/>
        <w:rPr>
          <w:rFonts w:ascii="Arial" w:hAnsi="Arial" w:cs="Arial"/>
          <w:color w:val="000000"/>
          <w:sz w:val="24"/>
          <w:szCs w:val="24"/>
        </w:rPr>
      </w:pPr>
      <w:r w:rsidRPr="00EC7BA0">
        <w:rPr>
          <w:rFonts w:ascii="Arial" w:hAnsi="Arial" w:cs="Arial"/>
          <w:color w:val="000000"/>
          <w:sz w:val="24"/>
          <w:szCs w:val="24"/>
        </w:rPr>
        <w:lastRenderedPageBreak/>
        <w:t>2) информация о предоставлении муниципальной услуги размещается на официальном  сайте муниципальных образований  Иркутской области (портал государственных и муниципальных услуг);</w:t>
      </w:r>
    </w:p>
    <w:p w:rsidR="00EC7BA0" w:rsidRPr="00EC7BA0" w:rsidRDefault="00EC7BA0" w:rsidP="00EC7BA0">
      <w:pPr>
        <w:autoSpaceDE w:val="0"/>
        <w:autoSpaceDN w:val="0"/>
        <w:adjustRightInd w:val="0"/>
        <w:ind w:firstLine="851"/>
        <w:jc w:val="both"/>
        <w:rPr>
          <w:rFonts w:ascii="Arial" w:hAnsi="Arial" w:cs="Arial"/>
          <w:color w:val="000000"/>
          <w:sz w:val="24"/>
          <w:szCs w:val="24"/>
        </w:rPr>
      </w:pPr>
      <w:r w:rsidRPr="00EC7BA0">
        <w:rPr>
          <w:rFonts w:ascii="Arial" w:hAnsi="Arial" w:cs="Arial"/>
          <w:color w:val="000000"/>
          <w:sz w:val="24"/>
          <w:szCs w:val="24"/>
        </w:rPr>
        <w:t>3) информирование по процедуре предоставления муниципальной услуги проводится в двух формах: устное (лично или по телефону) и письменное:</w:t>
      </w:r>
    </w:p>
    <w:p w:rsidR="00EC7BA0" w:rsidRPr="00EC7BA0" w:rsidRDefault="00EC7BA0" w:rsidP="00EC7BA0">
      <w:pPr>
        <w:autoSpaceDE w:val="0"/>
        <w:autoSpaceDN w:val="0"/>
        <w:adjustRightInd w:val="0"/>
        <w:ind w:firstLine="851"/>
        <w:jc w:val="both"/>
        <w:rPr>
          <w:rFonts w:ascii="Arial" w:hAnsi="Arial" w:cs="Arial"/>
          <w:color w:val="000000"/>
          <w:sz w:val="24"/>
          <w:szCs w:val="24"/>
        </w:rPr>
      </w:pPr>
      <w:r w:rsidRPr="00EC7BA0">
        <w:rPr>
          <w:rFonts w:ascii="Arial" w:hAnsi="Arial" w:cs="Arial"/>
          <w:color w:val="000000"/>
          <w:sz w:val="24"/>
          <w:szCs w:val="24"/>
        </w:rPr>
        <w:t>а) в случае устного обращения (лично или по телефону) заявителя за</w:t>
      </w:r>
      <w:r w:rsidRPr="00EC7BA0">
        <w:rPr>
          <w:rFonts w:ascii="Arial" w:hAnsi="Arial" w:cs="Arial"/>
          <w:color w:val="000000"/>
          <w:sz w:val="24"/>
          <w:szCs w:val="24"/>
          <w:lang w:val="en-US"/>
        </w:rPr>
        <w:t> </w:t>
      </w:r>
      <w:r w:rsidRPr="00EC7BA0">
        <w:rPr>
          <w:rFonts w:ascii="Arial" w:hAnsi="Arial" w:cs="Arial"/>
          <w:color w:val="000000"/>
          <w:sz w:val="24"/>
          <w:szCs w:val="24"/>
        </w:rPr>
        <w:t>информацией по вопросам предоставления муниципальной услуги, в том числе в ходе предоставления муниципальной услуги, специалисты администрации осуществляют устное информирование (лично или по</w:t>
      </w:r>
      <w:r w:rsidRPr="00EC7BA0">
        <w:rPr>
          <w:rFonts w:ascii="Arial" w:hAnsi="Arial" w:cs="Arial"/>
          <w:color w:val="000000"/>
          <w:sz w:val="24"/>
          <w:szCs w:val="24"/>
          <w:lang w:val="en-US"/>
        </w:rPr>
        <w:t> </w:t>
      </w:r>
      <w:r w:rsidRPr="00EC7BA0">
        <w:rPr>
          <w:rFonts w:ascii="Arial" w:hAnsi="Arial" w:cs="Arial"/>
          <w:color w:val="000000"/>
          <w:sz w:val="24"/>
          <w:szCs w:val="24"/>
        </w:rPr>
        <w:t xml:space="preserve">телефону) обратившегося за информацией заявителя. Устное информирование каждого обратившегося за информацией заявителя осуществляется не более 15 минут. В случае если для подготовки ответа требуется продолжительное время, специалист, осуществляющий устное информирование, может предложить заинтересованным лицам направить в администрации обращение о предоставлении письменной консультации по процедуре предоставления муниципальной </w:t>
      </w:r>
      <w:proofErr w:type="gramStart"/>
      <w:r w:rsidRPr="00EC7BA0">
        <w:rPr>
          <w:rFonts w:ascii="Arial" w:hAnsi="Arial" w:cs="Arial"/>
          <w:color w:val="000000"/>
          <w:sz w:val="24"/>
          <w:szCs w:val="24"/>
        </w:rPr>
        <w:t>услуги</w:t>
      </w:r>
      <w:proofErr w:type="gramEnd"/>
      <w:r w:rsidRPr="00EC7BA0">
        <w:rPr>
          <w:rFonts w:ascii="Arial" w:hAnsi="Arial" w:cs="Arial"/>
          <w:color w:val="000000"/>
          <w:sz w:val="24"/>
          <w:szCs w:val="24"/>
        </w:rPr>
        <w:t xml:space="preserve"> либо назначить другое удобное для</w:t>
      </w:r>
      <w:r w:rsidRPr="00EC7BA0">
        <w:rPr>
          <w:rFonts w:ascii="Arial" w:hAnsi="Arial" w:cs="Arial"/>
          <w:color w:val="000000"/>
          <w:sz w:val="24"/>
          <w:szCs w:val="24"/>
          <w:lang w:val="en-US"/>
        </w:rPr>
        <w:t> </w:t>
      </w:r>
      <w:r w:rsidRPr="00EC7BA0">
        <w:rPr>
          <w:rFonts w:ascii="Arial" w:hAnsi="Arial" w:cs="Arial"/>
          <w:color w:val="000000"/>
          <w:sz w:val="24"/>
          <w:szCs w:val="24"/>
        </w:rPr>
        <w:t>заинтересованных лиц время для устного информирования;</w:t>
      </w:r>
    </w:p>
    <w:p w:rsidR="00EC7BA0" w:rsidRPr="00EC7BA0" w:rsidRDefault="00EC7BA0" w:rsidP="00EC7BA0">
      <w:pPr>
        <w:autoSpaceDE w:val="0"/>
        <w:autoSpaceDN w:val="0"/>
        <w:adjustRightInd w:val="0"/>
        <w:ind w:firstLine="851"/>
        <w:jc w:val="both"/>
        <w:rPr>
          <w:rFonts w:ascii="Arial" w:hAnsi="Arial" w:cs="Arial"/>
          <w:color w:val="000000"/>
          <w:sz w:val="24"/>
          <w:szCs w:val="24"/>
        </w:rPr>
      </w:pPr>
      <w:r w:rsidRPr="00EC7BA0">
        <w:rPr>
          <w:rFonts w:ascii="Arial" w:hAnsi="Arial" w:cs="Arial"/>
          <w:color w:val="000000"/>
          <w:sz w:val="24"/>
          <w:szCs w:val="24"/>
        </w:rPr>
        <w:t>б) письменное информирование осуществляется при получении обращения заинтересованного лица о предоставлении письменной консультации по процедуре предоставления муниципальной услуги.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EC7BA0" w:rsidRPr="00EC7BA0" w:rsidRDefault="00EC7BA0" w:rsidP="00EC7BA0">
      <w:pPr>
        <w:autoSpaceDE w:val="0"/>
        <w:autoSpaceDN w:val="0"/>
        <w:adjustRightInd w:val="0"/>
        <w:ind w:firstLine="708"/>
        <w:jc w:val="both"/>
        <w:rPr>
          <w:rFonts w:ascii="Arial" w:hAnsi="Arial" w:cs="Arial"/>
          <w:color w:val="000000"/>
          <w:sz w:val="24"/>
          <w:szCs w:val="24"/>
        </w:rPr>
      </w:pPr>
      <w:r w:rsidRPr="00EC7BA0">
        <w:rPr>
          <w:rFonts w:ascii="Arial" w:hAnsi="Arial" w:cs="Arial"/>
          <w:color w:val="000000"/>
          <w:sz w:val="24"/>
          <w:szCs w:val="24"/>
        </w:rPr>
        <w:t xml:space="preserve">4) информация о муниципальной услуге предоставляется бесплатно непосредственно в администрации муниципального образования «Могоенок»; </w:t>
      </w:r>
    </w:p>
    <w:p w:rsidR="00EC7BA0" w:rsidRPr="00EC7BA0" w:rsidRDefault="00EC7BA0" w:rsidP="00EC7BA0">
      <w:pPr>
        <w:ind w:firstLine="708"/>
        <w:jc w:val="both"/>
        <w:rPr>
          <w:rFonts w:ascii="Arial" w:hAnsi="Arial" w:cs="Arial"/>
          <w:sz w:val="24"/>
          <w:szCs w:val="24"/>
        </w:rPr>
      </w:pPr>
      <w:r w:rsidRPr="00EC7BA0">
        <w:rPr>
          <w:rFonts w:ascii="Arial" w:hAnsi="Arial" w:cs="Arial"/>
          <w:color w:val="000000"/>
          <w:sz w:val="24"/>
          <w:szCs w:val="24"/>
        </w:rPr>
        <w:t>1.6.</w:t>
      </w:r>
      <w:r w:rsidRPr="00EC7BA0">
        <w:rPr>
          <w:rFonts w:ascii="Arial" w:hAnsi="Arial" w:cs="Arial"/>
          <w:sz w:val="24"/>
          <w:szCs w:val="24"/>
        </w:rPr>
        <w:t xml:space="preserve"> В процессе предоставления муниципальной услуги администрация осуществляет взаимодействие с федеральными органами исполнительной власти:</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 xml:space="preserve">1.6.1. Межрайонной инспекцией Федеральной налоговой службы России № 18 по Иркутской области.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Адрес: 665470, Иркутская обл., г</w:t>
      </w:r>
      <w:proofErr w:type="gramStart"/>
      <w:r w:rsidRPr="00EC7BA0">
        <w:rPr>
          <w:rFonts w:ascii="Arial" w:hAnsi="Arial" w:cs="Arial"/>
          <w:sz w:val="24"/>
          <w:szCs w:val="24"/>
        </w:rPr>
        <w:t>.У</w:t>
      </w:r>
      <w:proofErr w:type="gramEnd"/>
      <w:r w:rsidRPr="00EC7BA0">
        <w:rPr>
          <w:rFonts w:ascii="Arial" w:hAnsi="Arial" w:cs="Arial"/>
          <w:sz w:val="24"/>
          <w:szCs w:val="24"/>
        </w:rPr>
        <w:t xml:space="preserve">солье-Сибирское, ул. Менделеева, д.73, </w:t>
      </w:r>
      <w:proofErr w:type="spellStart"/>
      <w:r w:rsidRPr="00EC7BA0">
        <w:rPr>
          <w:rFonts w:ascii="Arial" w:hAnsi="Arial" w:cs="Arial"/>
          <w:sz w:val="24"/>
          <w:szCs w:val="24"/>
          <w:lang w:val="en-US"/>
        </w:rPr>
        <w:t>i</w:t>
      </w:r>
      <w:proofErr w:type="spellEnd"/>
      <w:r w:rsidRPr="00EC7BA0">
        <w:rPr>
          <w:rFonts w:ascii="Arial" w:hAnsi="Arial" w:cs="Arial"/>
          <w:sz w:val="24"/>
          <w:szCs w:val="24"/>
        </w:rPr>
        <w:t>3851@</w:t>
      </w:r>
      <w:r w:rsidRPr="00EC7BA0">
        <w:rPr>
          <w:rFonts w:ascii="Arial" w:hAnsi="Arial" w:cs="Arial"/>
          <w:sz w:val="24"/>
          <w:szCs w:val="24"/>
          <w:lang w:val="en-US"/>
        </w:rPr>
        <w:t>m</w:t>
      </w:r>
      <w:r w:rsidRPr="00EC7BA0">
        <w:rPr>
          <w:rFonts w:ascii="Arial" w:hAnsi="Arial" w:cs="Arial"/>
          <w:sz w:val="24"/>
          <w:szCs w:val="24"/>
        </w:rPr>
        <w:t>51.</w:t>
      </w:r>
      <w:r w:rsidRPr="00EC7BA0">
        <w:rPr>
          <w:rFonts w:ascii="Arial" w:hAnsi="Arial" w:cs="Arial"/>
          <w:sz w:val="24"/>
          <w:szCs w:val="24"/>
          <w:lang w:val="en-US"/>
        </w:rPr>
        <w:t>r</w:t>
      </w:r>
      <w:r w:rsidRPr="00EC7BA0">
        <w:rPr>
          <w:rFonts w:ascii="Arial" w:hAnsi="Arial" w:cs="Arial"/>
          <w:sz w:val="24"/>
          <w:szCs w:val="24"/>
        </w:rPr>
        <w:t>38.</w:t>
      </w:r>
      <w:proofErr w:type="spellStart"/>
      <w:r w:rsidRPr="00EC7BA0">
        <w:rPr>
          <w:rFonts w:ascii="Arial" w:hAnsi="Arial" w:cs="Arial"/>
          <w:sz w:val="24"/>
          <w:szCs w:val="24"/>
          <w:lang w:val="en-US"/>
        </w:rPr>
        <w:t>nalog</w:t>
      </w:r>
      <w:proofErr w:type="spellEnd"/>
      <w:r w:rsidRPr="00EC7BA0">
        <w:rPr>
          <w:rFonts w:ascii="Arial" w:hAnsi="Arial" w:cs="Arial"/>
          <w:sz w:val="24"/>
          <w:szCs w:val="24"/>
        </w:rPr>
        <w:t>.</w:t>
      </w:r>
      <w:proofErr w:type="spellStart"/>
      <w:r w:rsidRPr="00EC7BA0">
        <w:rPr>
          <w:rFonts w:ascii="Arial" w:hAnsi="Arial" w:cs="Arial"/>
          <w:sz w:val="24"/>
          <w:szCs w:val="24"/>
          <w:lang w:val="en-US"/>
        </w:rPr>
        <w:t>ru</w:t>
      </w:r>
      <w:proofErr w:type="spellEnd"/>
      <w:r w:rsidRPr="00EC7BA0">
        <w:rPr>
          <w:rFonts w:ascii="Arial" w:hAnsi="Arial" w:cs="Arial"/>
          <w:sz w:val="24"/>
          <w:szCs w:val="24"/>
        </w:rPr>
        <w:t>.</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График работы:</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понедельник - четверг   с 8.45  до 17.45,</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суббота                           с 9.15  до 15.45,</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обед                                  без перерыва,</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выходные дни - суббота, воскресенье.</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Справочные телефоны:</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 xml:space="preserve">начальник межрайонной инспекции Федеральной налоговой службы России № 18 по Иркутской области   – 8 (39543) 6-31-76. </w:t>
      </w:r>
    </w:p>
    <w:p w:rsidR="00EC7BA0" w:rsidRPr="00EC7BA0" w:rsidRDefault="00EC7BA0" w:rsidP="00EC7BA0">
      <w:pPr>
        <w:pStyle w:val="ConsPlusNormal"/>
        <w:ind w:firstLine="426"/>
        <w:jc w:val="both"/>
        <w:outlineLvl w:val="1"/>
        <w:rPr>
          <w:sz w:val="24"/>
          <w:szCs w:val="24"/>
        </w:rPr>
      </w:pPr>
      <w:r w:rsidRPr="00EC7BA0">
        <w:rPr>
          <w:sz w:val="24"/>
          <w:szCs w:val="24"/>
        </w:rPr>
        <w:t xml:space="preserve">  </w:t>
      </w:r>
      <w:r w:rsidRPr="00EC7BA0">
        <w:rPr>
          <w:sz w:val="24"/>
          <w:szCs w:val="24"/>
        </w:rPr>
        <w:tab/>
        <w:t xml:space="preserve">1.7. </w:t>
      </w:r>
      <w:proofErr w:type="gramStart"/>
      <w:r w:rsidRPr="00EC7BA0">
        <w:rPr>
          <w:sz w:val="24"/>
          <w:szCs w:val="24"/>
        </w:rPr>
        <w:t xml:space="preserve">В случае необходимости получения персональных данных заявителя из других государственных органов, органов местного самоуправления, подведомственных им организаций  заявителем заполняется форма для получения согласия заявителя (Приложение №3), являющегося субъектом персональных данных, с обработкой его персональных данных посредством их получения из иного государственного органа, органа местного самоуправления и подведомственной им организации в целях предоставления муниципальной услуги в соответствии с требованиями Федерального </w:t>
      </w:r>
      <w:hyperlink r:id="rId8" w:history="1">
        <w:r w:rsidRPr="00EC7BA0">
          <w:rPr>
            <w:rStyle w:val="a4"/>
            <w:color w:val="auto"/>
            <w:sz w:val="24"/>
            <w:szCs w:val="24"/>
            <w:u w:val="none"/>
          </w:rPr>
          <w:t>закона</w:t>
        </w:r>
        <w:proofErr w:type="gramEnd"/>
      </w:hyperlink>
      <w:r w:rsidRPr="00EC7BA0">
        <w:rPr>
          <w:sz w:val="24"/>
          <w:szCs w:val="24"/>
        </w:rPr>
        <w:t xml:space="preserve"> "О персональных данных". Данные, необходимые для предоставления муниципальной услуги, заявитель вправе предоставлять по собственной инициативе.</w:t>
      </w:r>
    </w:p>
    <w:p w:rsidR="00EC7BA0" w:rsidRPr="00EC7BA0" w:rsidRDefault="00EC7BA0" w:rsidP="00EC7BA0">
      <w:pPr>
        <w:pStyle w:val="ConsPlusNormal"/>
        <w:ind w:firstLine="540"/>
        <w:jc w:val="both"/>
        <w:outlineLvl w:val="1"/>
        <w:rPr>
          <w:sz w:val="24"/>
          <w:szCs w:val="24"/>
        </w:rPr>
      </w:pPr>
      <w:r w:rsidRPr="00EC7BA0">
        <w:rPr>
          <w:sz w:val="24"/>
          <w:szCs w:val="24"/>
        </w:rPr>
        <w:t>1.8. Информация о муниципальной услуге внесена в реестр муниципальных услуг, оказываемых на территории муниципального образования Могоенок.</w:t>
      </w:r>
    </w:p>
    <w:p w:rsidR="00EC7BA0" w:rsidRPr="00EC7BA0" w:rsidRDefault="00EC7BA0" w:rsidP="00EC7BA0">
      <w:pPr>
        <w:pStyle w:val="ConsPlusNormal"/>
        <w:ind w:firstLine="540"/>
        <w:jc w:val="both"/>
        <w:outlineLvl w:val="1"/>
        <w:rPr>
          <w:sz w:val="24"/>
          <w:szCs w:val="24"/>
        </w:rPr>
      </w:pPr>
    </w:p>
    <w:p w:rsidR="00EC7BA0" w:rsidRPr="00EC7BA0" w:rsidRDefault="00EC7BA0" w:rsidP="00EC7BA0">
      <w:pPr>
        <w:jc w:val="center"/>
        <w:rPr>
          <w:rFonts w:ascii="Arial" w:hAnsi="Arial" w:cs="Arial"/>
          <w:sz w:val="24"/>
          <w:szCs w:val="24"/>
        </w:rPr>
      </w:pPr>
      <w:r w:rsidRPr="00EC7BA0">
        <w:rPr>
          <w:rFonts w:ascii="Arial" w:hAnsi="Arial" w:cs="Arial"/>
          <w:b/>
          <w:sz w:val="24"/>
          <w:szCs w:val="24"/>
        </w:rPr>
        <w:t>2. Стандарт предоставления муниципальной услуги</w:t>
      </w:r>
      <w:r w:rsidRPr="00EC7BA0">
        <w:rPr>
          <w:rFonts w:ascii="Arial" w:hAnsi="Arial" w:cs="Arial"/>
          <w:sz w:val="24"/>
          <w:szCs w:val="24"/>
        </w:rPr>
        <w:t xml:space="preserve"> </w:t>
      </w:r>
    </w:p>
    <w:p w:rsidR="00EC7BA0" w:rsidRPr="00EC7BA0" w:rsidRDefault="00EC7BA0" w:rsidP="00EC7BA0">
      <w:pPr>
        <w:jc w:val="center"/>
        <w:rPr>
          <w:rFonts w:ascii="Arial" w:hAnsi="Arial" w:cs="Arial"/>
          <w:sz w:val="24"/>
          <w:szCs w:val="24"/>
        </w:rPr>
      </w:pPr>
      <w:r w:rsidRPr="00EC7BA0">
        <w:rPr>
          <w:rFonts w:ascii="Arial" w:hAnsi="Arial" w:cs="Arial"/>
          <w:sz w:val="24"/>
          <w:szCs w:val="24"/>
        </w:rPr>
        <w:t xml:space="preserve"> </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2.1 Наименование муниципальной услуги: «Предоставление земельных участков, государственная собственность на которые не разграничена на территории муниципального образования «Могоенок» в безвозмездное пользование».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2.2 Муниципальная услуга предоставляется администрацией.</w:t>
      </w:r>
    </w:p>
    <w:p w:rsidR="00EC7BA0" w:rsidRPr="00EC7BA0" w:rsidRDefault="00EC7BA0" w:rsidP="00EC7BA0">
      <w:pPr>
        <w:pStyle w:val="ConsPlusNormal"/>
        <w:ind w:firstLine="708"/>
        <w:jc w:val="both"/>
        <w:outlineLvl w:val="1"/>
        <w:rPr>
          <w:sz w:val="24"/>
          <w:szCs w:val="24"/>
        </w:rPr>
      </w:pPr>
      <w:proofErr w:type="gramStart"/>
      <w:r w:rsidRPr="00EC7BA0">
        <w:rPr>
          <w:sz w:val="24"/>
          <w:szCs w:val="24"/>
        </w:rPr>
        <w:t xml:space="preserve">Администрация не вправе требовать от заявителя муниципальной услуги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w:t>
      </w:r>
      <w:r w:rsidRPr="00EC7BA0">
        <w:rPr>
          <w:sz w:val="24"/>
          <w:szCs w:val="24"/>
        </w:rPr>
        <w:lastRenderedPageBreak/>
        <w:t>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End"/>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2.3. Перечень нормативных правовых актов, регулирующих отношения, возникающие в связи с предоставлением муниципальной услуги: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Конституция Российской Федерации;</w:t>
      </w:r>
    </w:p>
    <w:p w:rsidR="00EC7BA0" w:rsidRPr="00EC7BA0" w:rsidRDefault="00EC7BA0" w:rsidP="00EC7BA0">
      <w:pPr>
        <w:autoSpaceDE w:val="0"/>
        <w:autoSpaceDN w:val="0"/>
        <w:adjustRightInd w:val="0"/>
        <w:ind w:firstLine="708"/>
        <w:jc w:val="both"/>
        <w:rPr>
          <w:rFonts w:ascii="Arial" w:hAnsi="Arial" w:cs="Arial"/>
          <w:sz w:val="24"/>
          <w:szCs w:val="24"/>
        </w:rPr>
      </w:pPr>
      <w:r w:rsidRPr="00EC7BA0">
        <w:rPr>
          <w:rFonts w:ascii="Arial" w:hAnsi="Arial" w:cs="Arial"/>
          <w:sz w:val="24"/>
          <w:szCs w:val="24"/>
        </w:rPr>
        <w:t>Земельный кодекс Российской Федерации от 25.10.2001 № 136-ФЗ (в редакции Федерального закона от 22.07.2010 № 167-ФЗ);</w:t>
      </w:r>
    </w:p>
    <w:p w:rsidR="00EC7BA0" w:rsidRPr="00EC7BA0" w:rsidRDefault="00EC7BA0" w:rsidP="00EC7BA0">
      <w:pPr>
        <w:autoSpaceDE w:val="0"/>
        <w:autoSpaceDN w:val="0"/>
        <w:adjustRightInd w:val="0"/>
        <w:ind w:firstLine="708"/>
        <w:jc w:val="both"/>
        <w:rPr>
          <w:rFonts w:ascii="Arial" w:hAnsi="Arial" w:cs="Arial"/>
          <w:sz w:val="24"/>
          <w:szCs w:val="24"/>
        </w:rPr>
      </w:pPr>
      <w:r w:rsidRPr="00EC7BA0">
        <w:rPr>
          <w:rFonts w:ascii="Arial" w:hAnsi="Arial" w:cs="Arial"/>
          <w:sz w:val="24"/>
          <w:szCs w:val="24"/>
        </w:rPr>
        <w:t>Федеральный закон от 25.10.2001 № 137-ФЗ «О введении в действие Земельного кодекса Российской Федерации» (в редакции Федерального закона от 22.07.2010 № 168-ФЗ);</w:t>
      </w:r>
    </w:p>
    <w:p w:rsidR="00EC7BA0" w:rsidRPr="00EC7BA0" w:rsidRDefault="00EC7BA0" w:rsidP="00EC7BA0">
      <w:pPr>
        <w:autoSpaceDE w:val="0"/>
        <w:autoSpaceDN w:val="0"/>
        <w:adjustRightInd w:val="0"/>
        <w:ind w:firstLine="708"/>
        <w:jc w:val="both"/>
        <w:rPr>
          <w:rFonts w:ascii="Arial" w:hAnsi="Arial" w:cs="Arial"/>
          <w:sz w:val="24"/>
          <w:szCs w:val="24"/>
        </w:rPr>
      </w:pPr>
      <w:r w:rsidRPr="00EC7BA0">
        <w:rPr>
          <w:rFonts w:ascii="Arial" w:hAnsi="Arial" w:cs="Arial"/>
          <w:sz w:val="24"/>
          <w:szCs w:val="24"/>
        </w:rPr>
        <w:t>Федеральный закон от 06.10.2003 № 131-ФЗ «Об общих принципах организации местного самоуправления в Российской Федерации»;</w:t>
      </w:r>
    </w:p>
    <w:p w:rsidR="00EC7BA0" w:rsidRPr="00EC7BA0" w:rsidRDefault="00B45B18" w:rsidP="00EC7BA0">
      <w:pPr>
        <w:autoSpaceDE w:val="0"/>
        <w:autoSpaceDN w:val="0"/>
        <w:adjustRightInd w:val="0"/>
        <w:ind w:firstLine="708"/>
        <w:jc w:val="both"/>
        <w:rPr>
          <w:rFonts w:ascii="Arial" w:hAnsi="Arial" w:cs="Arial"/>
          <w:sz w:val="24"/>
          <w:szCs w:val="24"/>
        </w:rPr>
      </w:pPr>
      <w:hyperlink r:id="rId9" w:history="1">
        <w:r w:rsidR="00EC7BA0" w:rsidRPr="00EC7BA0">
          <w:rPr>
            <w:rStyle w:val="a4"/>
            <w:rFonts w:ascii="Arial" w:hAnsi="Arial" w:cs="Arial"/>
            <w:color w:val="auto"/>
            <w:sz w:val="24"/>
            <w:szCs w:val="24"/>
            <w:u w:val="none"/>
          </w:rPr>
          <w:t>Приказ</w:t>
        </w:r>
      </w:hyperlink>
      <w:r w:rsidR="00EC7BA0" w:rsidRPr="00EC7BA0">
        <w:rPr>
          <w:rFonts w:ascii="Arial" w:hAnsi="Arial" w:cs="Arial"/>
          <w:sz w:val="24"/>
          <w:szCs w:val="24"/>
        </w:rPr>
        <w:t xml:space="preserve"> Минэкономразвития России от 13 сентября 2011 N 475 "Об утверждении перечня документов, необходимых для приобретения прав на земельный участок" (зарегистрирован в Минюсте РФ 30.09.2011 №21942);</w:t>
      </w:r>
    </w:p>
    <w:p w:rsidR="00EC7BA0" w:rsidRPr="008278BC" w:rsidRDefault="00EC7BA0" w:rsidP="00EC7BA0">
      <w:pPr>
        <w:ind w:firstLine="708"/>
        <w:jc w:val="both"/>
        <w:rPr>
          <w:rFonts w:ascii="Arial" w:hAnsi="Arial" w:cs="Arial"/>
          <w:sz w:val="24"/>
          <w:szCs w:val="24"/>
        </w:rPr>
      </w:pPr>
      <w:r w:rsidRPr="00EC7BA0">
        <w:rPr>
          <w:rFonts w:ascii="Arial" w:hAnsi="Arial" w:cs="Arial"/>
          <w:sz w:val="24"/>
          <w:szCs w:val="24"/>
        </w:rPr>
        <w:t>настоящий регламент.</w:t>
      </w:r>
    </w:p>
    <w:p w:rsidR="00EC7BA0" w:rsidRPr="00EC7BA0" w:rsidRDefault="00EC7BA0" w:rsidP="00EC7BA0">
      <w:pPr>
        <w:ind w:firstLine="708"/>
        <w:rPr>
          <w:rFonts w:ascii="Arial" w:hAnsi="Arial" w:cs="Arial"/>
          <w:sz w:val="24"/>
          <w:szCs w:val="24"/>
        </w:rPr>
      </w:pPr>
      <w:r w:rsidRPr="00EC7BA0">
        <w:rPr>
          <w:rFonts w:ascii="Arial" w:hAnsi="Arial" w:cs="Arial"/>
          <w:sz w:val="24"/>
          <w:szCs w:val="24"/>
        </w:rPr>
        <w:t>2.4 Результат предоставления муниципальной услуги:</w:t>
      </w:r>
    </w:p>
    <w:p w:rsidR="00EC7BA0" w:rsidRPr="00EC7BA0" w:rsidRDefault="00EC7BA0" w:rsidP="00EC7BA0">
      <w:pPr>
        <w:widowControl w:val="0"/>
        <w:tabs>
          <w:tab w:val="num" w:pos="851"/>
        </w:tabs>
        <w:suppressAutoHyphens/>
        <w:jc w:val="both"/>
        <w:rPr>
          <w:rFonts w:ascii="Arial" w:hAnsi="Arial" w:cs="Arial"/>
          <w:sz w:val="24"/>
          <w:szCs w:val="24"/>
        </w:rPr>
      </w:pPr>
      <w:r w:rsidRPr="00EC7BA0">
        <w:rPr>
          <w:rFonts w:ascii="Arial" w:hAnsi="Arial" w:cs="Arial"/>
          <w:sz w:val="24"/>
          <w:szCs w:val="24"/>
        </w:rPr>
        <w:t xml:space="preserve">            предоставление земельного участка в безвозмездное пользование;</w:t>
      </w:r>
    </w:p>
    <w:p w:rsidR="00EC7BA0" w:rsidRPr="00EC7BA0" w:rsidRDefault="00EC7BA0" w:rsidP="00EC7BA0">
      <w:pPr>
        <w:widowControl w:val="0"/>
        <w:tabs>
          <w:tab w:val="num" w:pos="851"/>
        </w:tabs>
        <w:suppressAutoHyphens/>
        <w:jc w:val="both"/>
        <w:rPr>
          <w:rFonts w:ascii="Arial" w:hAnsi="Arial" w:cs="Arial"/>
          <w:sz w:val="24"/>
          <w:szCs w:val="24"/>
        </w:rPr>
      </w:pPr>
      <w:r w:rsidRPr="00EC7BA0">
        <w:rPr>
          <w:rFonts w:ascii="Arial" w:hAnsi="Arial" w:cs="Arial"/>
          <w:sz w:val="24"/>
          <w:szCs w:val="24"/>
        </w:rPr>
        <w:t xml:space="preserve">            отказ в предоставлении земельного участка в безвозмездное пользование в силу оснований, установленных действующим законодательством.</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Процедура предоставления муниципальной услуги завершается путем:</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направления заявителю муниципальной услуги распоряжения администрации о предоставлении земельного участка в  безвозмездное пользование;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заключения договора безвозмездного пользования земельным участком.</w:t>
      </w:r>
    </w:p>
    <w:p w:rsidR="00EC7BA0" w:rsidRPr="00EC7BA0" w:rsidRDefault="00EC7BA0" w:rsidP="00EC7BA0">
      <w:pPr>
        <w:ind w:firstLine="426"/>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2.5 Сроки предоставления муниципальной услуги.</w:t>
      </w:r>
    </w:p>
    <w:p w:rsidR="00EC7BA0" w:rsidRPr="00EC7BA0" w:rsidRDefault="00EC7BA0" w:rsidP="00EC7BA0">
      <w:pPr>
        <w:ind w:firstLine="426"/>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2.5.1. Исполнение муниципальной услуги, при наличии всех необходимых документов, составляет не более 30 календарных дней со дня регистрации обращения. Если окончание срока исполнения приходится на нерабочий день, то днем окончания срока исполнения считается следующий за ним рабочий день.</w:t>
      </w:r>
    </w:p>
    <w:p w:rsidR="00EC7BA0" w:rsidRPr="00EC7BA0" w:rsidRDefault="00EC7BA0" w:rsidP="00EC7BA0">
      <w:pPr>
        <w:ind w:firstLine="426"/>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2.5.2. Максимальное время ожидания в очереди при подаче заявления для предоставления муниципальной услуги не должно превышать 15 минут.</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2.6. Перечень документов, представляемых заявителями муниципальной услуги: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-заявление;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-документ, удостоверяющий права (полномочия) представителя заявителя;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-выписка Единого государственного реестра юридических лиц;</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-кадастровый паспорт земельного участка;</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-копия документа, подтверждающего обстоятельства, дающие право приобретения земельного участка, в том числе на особых условиях,  в безвозмездное срочное пользование на условиях, установленных земельным законодательством;</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наличии у заявителя) их кадастровых (инвентарных) номеров и адресных ориентиров.</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По своему желанию заявитель муниципальной услуги дополнительно может представить иные документы, которые, по его мнению, имеют значение для предоставления муниципальной услуги.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2.7.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вместе с заявлением о предоставлении муниципальной услуги:</w:t>
      </w:r>
    </w:p>
    <w:p w:rsidR="00EC7BA0" w:rsidRPr="00EC7BA0" w:rsidRDefault="00EC7BA0" w:rsidP="00EC7BA0">
      <w:pPr>
        <w:ind w:firstLine="708"/>
        <w:jc w:val="both"/>
        <w:rPr>
          <w:rFonts w:ascii="Arial" w:hAnsi="Arial" w:cs="Arial"/>
          <w:sz w:val="24"/>
          <w:szCs w:val="24"/>
        </w:rPr>
      </w:pPr>
      <w:proofErr w:type="gramStart"/>
      <w:r w:rsidRPr="00EC7BA0">
        <w:rPr>
          <w:rFonts w:ascii="Arial" w:hAnsi="Arial" w:cs="Arial"/>
          <w:sz w:val="24"/>
          <w:szCs w:val="24"/>
        </w:rPr>
        <w:t>копия свидетельства о государственной регистрации юридического лица,  являющемся заявителем, ходатайствующим о приобретении прав на земельный участок;</w:t>
      </w:r>
      <w:proofErr w:type="gramEnd"/>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при наличии зданий, строений, сооружений на приобретаемом земельном участке – выписка из ЕГРП о правах на здание, строение, сооружение, </w:t>
      </w:r>
      <w:proofErr w:type="gramStart"/>
      <w:r w:rsidRPr="00EC7BA0">
        <w:rPr>
          <w:rFonts w:ascii="Arial" w:hAnsi="Arial" w:cs="Arial"/>
          <w:sz w:val="24"/>
          <w:szCs w:val="24"/>
        </w:rPr>
        <w:t>находящиеся</w:t>
      </w:r>
      <w:proofErr w:type="gramEnd"/>
      <w:r w:rsidRPr="00EC7BA0">
        <w:rPr>
          <w:rFonts w:ascii="Arial" w:hAnsi="Arial" w:cs="Arial"/>
          <w:sz w:val="24"/>
          <w:szCs w:val="24"/>
        </w:rPr>
        <w:t xml:space="preserve"> на приобретаемом земельном участке или уведомление об отсутствии в ЕГРП </w:t>
      </w:r>
      <w:r w:rsidRPr="00EC7BA0">
        <w:rPr>
          <w:rFonts w:ascii="Arial" w:hAnsi="Arial" w:cs="Arial"/>
          <w:sz w:val="24"/>
          <w:szCs w:val="24"/>
        </w:rPr>
        <w:lastRenderedPageBreak/>
        <w:t>запрашиваемых сведений о зарегистрированных правах на указанный земельный участок;</w:t>
      </w:r>
    </w:p>
    <w:p w:rsidR="00EC7BA0" w:rsidRPr="00EC7BA0" w:rsidRDefault="00EC7BA0" w:rsidP="00EC7BA0">
      <w:pPr>
        <w:jc w:val="both"/>
        <w:rPr>
          <w:rFonts w:ascii="Arial" w:hAnsi="Arial" w:cs="Arial"/>
          <w:sz w:val="24"/>
          <w:szCs w:val="24"/>
        </w:rPr>
      </w:pPr>
      <w:r w:rsidRPr="00EC7BA0">
        <w:rPr>
          <w:rFonts w:ascii="Arial" w:hAnsi="Arial" w:cs="Arial"/>
          <w:sz w:val="24"/>
          <w:szCs w:val="24"/>
        </w:rPr>
        <w:tab/>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кадастровый паспорт земельного участка, либо кадастровая выписка о земельном участке.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2.8. Основанием для предоставления муниципальной услуги является письменное заявление, в том числе в электронной форме в адрес администрации  (приложение №1).</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В заявлении должны быть указаны сведения, необходимые для его исполнения: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изложение существа заявления;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фамилия, имя, отчество заявителя; наименование организации;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адрес заявителя (для юридических лиц – юридический и почтовый адрес), контактный телефон, а также фамилия, имя, отчество исполнителя (для юридических лиц);</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дата отправления заявления, подпись заявителя;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иные сведения, позволяющие осуществить поиск документов, необходимых для исполнения муниципальной услуги.</w:t>
      </w:r>
    </w:p>
    <w:p w:rsidR="00EC7BA0" w:rsidRPr="00EC7BA0" w:rsidRDefault="00EC7BA0" w:rsidP="00EC7BA0">
      <w:pPr>
        <w:ind w:firstLine="426"/>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В заявлении заявителя, поступившего в электронной форме</w:t>
      </w:r>
      <w:r w:rsidRPr="00EC7BA0">
        <w:rPr>
          <w:rFonts w:ascii="Arial" w:hAnsi="Arial" w:cs="Arial"/>
          <w:b/>
          <w:sz w:val="24"/>
          <w:szCs w:val="24"/>
        </w:rPr>
        <w:t>,</w:t>
      </w:r>
      <w:r w:rsidRPr="00EC7BA0">
        <w:rPr>
          <w:rFonts w:ascii="Arial" w:hAnsi="Arial" w:cs="Arial"/>
          <w:sz w:val="24"/>
          <w:szCs w:val="24"/>
        </w:rPr>
        <w:t xml:space="preserve"> в обязательном порядке указывается фамилия, имя, отчество,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EC7BA0" w:rsidRPr="00EC7BA0" w:rsidRDefault="00EC7BA0" w:rsidP="00EC7BA0">
      <w:pPr>
        <w:ind w:firstLine="426"/>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Для получения сведений, содержащих персональные данные о третьих лицах, дополнительно представляются документы, подтверждающие полномочия заявителя, предусмотренные законодательством Российской Федерации.</w:t>
      </w:r>
    </w:p>
    <w:p w:rsidR="00EC7BA0" w:rsidRPr="00EC7BA0" w:rsidRDefault="00EC7BA0" w:rsidP="00EC7BA0">
      <w:pPr>
        <w:pStyle w:val="wikip"/>
        <w:spacing w:before="0" w:beforeAutospacing="0" w:after="0" w:afterAutospacing="0"/>
        <w:jc w:val="both"/>
        <w:rPr>
          <w:rFonts w:ascii="Arial" w:hAnsi="Arial" w:cs="Arial"/>
        </w:rPr>
      </w:pPr>
      <w:r w:rsidRPr="00EC7BA0">
        <w:rPr>
          <w:rFonts w:ascii="Arial" w:hAnsi="Arial" w:cs="Arial"/>
        </w:rPr>
        <w:t xml:space="preserve">        </w:t>
      </w:r>
      <w:r w:rsidRPr="00EC7BA0">
        <w:rPr>
          <w:rFonts w:ascii="Arial" w:hAnsi="Arial" w:cs="Arial"/>
        </w:rPr>
        <w:tab/>
        <w:t xml:space="preserve">2.9. Основанием для отказа в приеме и рассмотрении документов, необходимых для предоставления муниципальной услуги является их несоответствие требованиям, указанным в пункте 2.8. настоящего регламента.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По заявлениям, поступившим в Комитет по управлению имуществом, которые не могут быть исполнены без предоставления дополнительных сведений, в течение 5 рабочих  дней со дня их регистрации заявителю направляется уведомление с просьбой указать недостающие или уточняющие сведения.</w:t>
      </w:r>
    </w:p>
    <w:p w:rsidR="00EC7BA0" w:rsidRPr="00EC7BA0" w:rsidRDefault="00EC7BA0" w:rsidP="00EC7BA0">
      <w:pPr>
        <w:ind w:firstLine="426"/>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2.10. Основаниями для принятия решения об отказе в предоставлении муниципальной услуги являются:</w:t>
      </w:r>
    </w:p>
    <w:p w:rsidR="00EC7BA0" w:rsidRPr="00EC7BA0" w:rsidRDefault="00EC7BA0" w:rsidP="00EC7BA0">
      <w:pPr>
        <w:ind w:firstLine="426"/>
        <w:jc w:val="both"/>
        <w:rPr>
          <w:rFonts w:ascii="Arial" w:hAnsi="Arial" w:cs="Arial"/>
          <w:sz w:val="24"/>
          <w:szCs w:val="24"/>
        </w:rPr>
      </w:pPr>
      <w:r w:rsidRPr="00EC7BA0">
        <w:rPr>
          <w:rFonts w:ascii="Arial" w:hAnsi="Arial" w:cs="Arial"/>
          <w:sz w:val="24"/>
          <w:szCs w:val="24"/>
        </w:rPr>
        <w:t xml:space="preserve">     -на земельном участке находятся здания, строения, сооружения, принадлежащие третьим лицам;</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-отсутствие сформированного земельного участка, прошедшего государственный кадастровый учет (часть земельного участка не может быть предметом договора);</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-отсутствие пакета документов, указанных в перечне необходимых входящих документов для оказания муниципальной услуги;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-текст письменного обращения не поддается прочтению;</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-в письменном обращении содержится вопрос, на который многократно (более двух раз) давался письменный ответ по существу в связи с </w:t>
      </w:r>
      <w:proofErr w:type="gramStart"/>
      <w:r w:rsidRPr="00EC7BA0">
        <w:rPr>
          <w:rFonts w:ascii="Arial" w:hAnsi="Arial" w:cs="Arial"/>
          <w:sz w:val="24"/>
          <w:szCs w:val="24"/>
        </w:rPr>
        <w:t>ранее направленными</w:t>
      </w:r>
      <w:proofErr w:type="gramEnd"/>
      <w:r w:rsidRPr="00EC7BA0">
        <w:rPr>
          <w:rFonts w:ascii="Arial" w:hAnsi="Arial" w:cs="Arial"/>
          <w:sz w:val="24"/>
          <w:szCs w:val="24"/>
        </w:rPr>
        <w:t xml:space="preserve"> обращениями, при этом не приводятся новые доводы или обстоятельства;</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-отсутствие в письменном обращении заявителя почтового адреса, по которому должен быть направлен ответ, для юридических лиц - наименование (с указанием организационно-правовой формы) ОГРН, ИНН;</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-нецензурные выражения при личном обращении, явные признаки алкогольного опьянения обратившегося;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-в письменном обращении содержатся нецензурные либо оскорбительные выражения, угрозы жизни, здоровью или имуществу должностного лица, а также членов его семьи;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Решение об отказе в предоставлении муниципальной услуги должно содержать основания отказа и (или) причину отказа.</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2.11. Оснований для приостановления предоставления муниципальной услуги не предусмотрено.</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2.12. Плата за предоставление муниципальной услуги не взимается.</w:t>
      </w:r>
    </w:p>
    <w:p w:rsidR="00EC7BA0" w:rsidRPr="00EC7BA0" w:rsidRDefault="00EC7BA0" w:rsidP="00EC7BA0">
      <w:pPr>
        <w:jc w:val="both"/>
        <w:rPr>
          <w:rFonts w:ascii="Arial" w:hAnsi="Arial" w:cs="Arial"/>
          <w:sz w:val="24"/>
          <w:szCs w:val="24"/>
        </w:rPr>
      </w:pPr>
      <w:r w:rsidRPr="00EC7BA0">
        <w:rPr>
          <w:rFonts w:ascii="Arial" w:hAnsi="Arial" w:cs="Arial"/>
          <w:b/>
          <w:sz w:val="24"/>
          <w:szCs w:val="24"/>
        </w:rPr>
        <w:t xml:space="preserve">       </w:t>
      </w:r>
      <w:r w:rsidRPr="00EC7BA0">
        <w:rPr>
          <w:rFonts w:ascii="Arial" w:hAnsi="Arial" w:cs="Arial"/>
          <w:b/>
          <w:sz w:val="24"/>
          <w:szCs w:val="24"/>
        </w:rPr>
        <w:tab/>
      </w:r>
      <w:r w:rsidRPr="00EC7BA0">
        <w:rPr>
          <w:rFonts w:ascii="Arial" w:hAnsi="Arial" w:cs="Arial"/>
          <w:sz w:val="24"/>
          <w:szCs w:val="24"/>
        </w:rPr>
        <w:t>2.13.</w:t>
      </w:r>
      <w:r w:rsidRPr="00EC7BA0">
        <w:rPr>
          <w:rFonts w:ascii="Arial" w:hAnsi="Arial" w:cs="Arial"/>
          <w:b/>
          <w:sz w:val="24"/>
          <w:szCs w:val="24"/>
        </w:rPr>
        <w:t xml:space="preserve"> </w:t>
      </w:r>
      <w:r w:rsidRPr="00EC7BA0">
        <w:rPr>
          <w:rFonts w:ascii="Arial" w:hAnsi="Arial" w:cs="Arial"/>
          <w:sz w:val="24"/>
          <w:szCs w:val="24"/>
        </w:rPr>
        <w:t xml:space="preserve"> Сроки ожидания при предоставлении муниципальной услуги составляют:</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lastRenderedPageBreak/>
        <w:t>максимальное время ожидания в очереди при подаче документов не должно превышать 15 минут;</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время ожидания в очереди на прием к должностному лицу или для получения консультации не должно превышать 15 минут;</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максимальное время ожидания в очереди при получении  документов по предоставленной  услуге не должно превышать 15 минут.</w:t>
      </w:r>
    </w:p>
    <w:p w:rsidR="00EC7BA0" w:rsidRPr="00EC7BA0" w:rsidRDefault="00EC7BA0" w:rsidP="00EC7BA0">
      <w:pPr>
        <w:jc w:val="both"/>
        <w:rPr>
          <w:rFonts w:ascii="Arial" w:hAnsi="Arial" w:cs="Arial"/>
          <w:sz w:val="24"/>
          <w:szCs w:val="24"/>
        </w:rPr>
      </w:pPr>
      <w:r w:rsidRPr="00EC7BA0">
        <w:rPr>
          <w:rFonts w:ascii="Arial" w:hAnsi="Arial" w:cs="Arial"/>
          <w:b/>
          <w:sz w:val="24"/>
          <w:szCs w:val="24"/>
        </w:rPr>
        <w:t xml:space="preserve">       </w:t>
      </w:r>
      <w:r w:rsidRPr="00EC7BA0">
        <w:rPr>
          <w:rFonts w:ascii="Arial" w:hAnsi="Arial" w:cs="Arial"/>
          <w:b/>
          <w:sz w:val="24"/>
          <w:szCs w:val="24"/>
        </w:rPr>
        <w:tab/>
      </w:r>
      <w:r w:rsidRPr="00EC7BA0">
        <w:rPr>
          <w:rFonts w:ascii="Arial" w:hAnsi="Arial" w:cs="Arial"/>
          <w:sz w:val="24"/>
          <w:szCs w:val="24"/>
        </w:rPr>
        <w:t>2.14. Сроки регистрации заявлений.</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Поступившие в администрацию заявления регистрируются в день поступления. Каждому заявлению присваивается индивидуальный регистрационный номер. Регистрация заявления  является основанием для начала действий по предоставлению муниципальной услуги.</w:t>
      </w:r>
    </w:p>
    <w:p w:rsidR="00EC7BA0" w:rsidRPr="00EC7BA0" w:rsidRDefault="00EC7BA0" w:rsidP="00EC7BA0">
      <w:pPr>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2.15. Требования к оборудованию мест предоставления муниципальной услуги.</w:t>
      </w:r>
    </w:p>
    <w:p w:rsidR="00EC7BA0" w:rsidRPr="00EC7BA0" w:rsidRDefault="00EC7BA0" w:rsidP="00EC7BA0">
      <w:pPr>
        <w:ind w:firstLine="360"/>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 xml:space="preserve">Помещение для предоставления муниципальной услуги размещается на  втором  этаже здания. Прием заявителей осуществляется в кабинете № 215, оборудованном столом и стульями для оформления заявления в письменной форме.  </w:t>
      </w:r>
      <w:r w:rsidRPr="00EC7BA0">
        <w:rPr>
          <w:rFonts w:ascii="Arial" w:hAnsi="Arial" w:cs="Arial"/>
          <w:sz w:val="24"/>
          <w:szCs w:val="24"/>
        </w:rPr>
        <w:tab/>
        <w:t>Количество мест ожидания определяется исходя из фактической нагрузки и возможности для их размещения в месте ожидания, но не может составлять менее 3 мест. В помещении для ожидания и предоставления муниципальной услуги имеется искусственное освещение.</w:t>
      </w:r>
    </w:p>
    <w:p w:rsidR="00EC7BA0" w:rsidRPr="00EC7BA0" w:rsidRDefault="00EC7BA0" w:rsidP="00EC7BA0">
      <w:pPr>
        <w:pStyle w:val="wikip"/>
        <w:spacing w:before="0" w:beforeAutospacing="0" w:after="0" w:afterAutospacing="0"/>
        <w:rPr>
          <w:rFonts w:ascii="Arial" w:hAnsi="Arial" w:cs="Arial"/>
        </w:rPr>
      </w:pPr>
      <w:r w:rsidRPr="00EC7BA0">
        <w:rPr>
          <w:rFonts w:ascii="Arial" w:hAnsi="Arial" w:cs="Arial"/>
        </w:rPr>
        <w:t xml:space="preserve">       </w:t>
      </w:r>
      <w:r w:rsidRPr="00EC7BA0">
        <w:rPr>
          <w:rFonts w:ascii="Arial" w:hAnsi="Arial" w:cs="Arial"/>
        </w:rPr>
        <w:tab/>
        <w:t>2.16. Показатели доступности и качества муниципальной услуги:</w:t>
      </w:r>
    </w:p>
    <w:p w:rsidR="00EC7BA0" w:rsidRPr="00EC7BA0" w:rsidRDefault="00EC7BA0" w:rsidP="00EC7BA0">
      <w:pPr>
        <w:pStyle w:val="ConsPlusNormal"/>
        <w:ind w:firstLine="708"/>
        <w:jc w:val="both"/>
        <w:outlineLvl w:val="1"/>
        <w:rPr>
          <w:sz w:val="24"/>
          <w:szCs w:val="24"/>
        </w:rPr>
      </w:pPr>
      <w:r w:rsidRPr="00EC7BA0">
        <w:rPr>
          <w:sz w:val="24"/>
          <w:szCs w:val="24"/>
        </w:rPr>
        <w:t>а) показателями доступности муниципальной услуги являются: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наличие различных каналов получения информации о предоставлении муниципальной услуги;</w:t>
      </w:r>
    </w:p>
    <w:p w:rsidR="00EC7BA0" w:rsidRPr="00EC7BA0" w:rsidRDefault="00EC7BA0" w:rsidP="00EC7BA0">
      <w:pPr>
        <w:ind w:left="360"/>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простота и ясность изложения информационных документов;</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доступность работы с представителями лиц, получающих муниципальную услугу;</w:t>
      </w:r>
    </w:p>
    <w:p w:rsidR="00EC7BA0" w:rsidRPr="00EC7BA0" w:rsidRDefault="00EC7BA0" w:rsidP="00EC7BA0">
      <w:pPr>
        <w:pStyle w:val="ConsPlusNormal"/>
        <w:ind w:firstLine="708"/>
        <w:jc w:val="both"/>
        <w:outlineLvl w:val="1"/>
        <w:rPr>
          <w:sz w:val="24"/>
          <w:szCs w:val="24"/>
        </w:rPr>
      </w:pPr>
      <w:r w:rsidRPr="00EC7BA0">
        <w:rPr>
          <w:sz w:val="24"/>
          <w:szCs w:val="24"/>
        </w:rPr>
        <w:t>короткое время ожидания муниципальной услуги;</w:t>
      </w:r>
    </w:p>
    <w:p w:rsidR="00EC7BA0" w:rsidRPr="00EC7BA0" w:rsidRDefault="00EC7BA0" w:rsidP="00EC7BA0">
      <w:pPr>
        <w:pStyle w:val="ConsPlusNormal"/>
        <w:ind w:firstLine="708"/>
        <w:jc w:val="both"/>
        <w:outlineLvl w:val="1"/>
        <w:rPr>
          <w:sz w:val="24"/>
          <w:szCs w:val="24"/>
        </w:rPr>
      </w:pPr>
      <w:r w:rsidRPr="00EC7BA0">
        <w:rPr>
          <w:sz w:val="24"/>
          <w:szCs w:val="24"/>
        </w:rPr>
        <w:t>б) показателями качества муниципальной услуги являются:</w:t>
      </w:r>
    </w:p>
    <w:p w:rsidR="00EC7BA0" w:rsidRPr="00EC7BA0" w:rsidRDefault="00EC7BA0" w:rsidP="00EC7BA0">
      <w:pPr>
        <w:pStyle w:val="ConsPlusNormal"/>
        <w:ind w:firstLine="708"/>
        <w:jc w:val="both"/>
        <w:outlineLvl w:val="1"/>
        <w:rPr>
          <w:sz w:val="24"/>
          <w:szCs w:val="24"/>
        </w:rPr>
      </w:pPr>
      <w:r w:rsidRPr="00EC7BA0">
        <w:rPr>
          <w:sz w:val="24"/>
          <w:szCs w:val="24"/>
        </w:rPr>
        <w:t>профессиональная подготовка специалистов, предоставляющих муниципальную услугу;</w:t>
      </w:r>
    </w:p>
    <w:p w:rsidR="00EC7BA0" w:rsidRPr="00EC7BA0" w:rsidRDefault="00EC7BA0" w:rsidP="00EC7BA0">
      <w:pPr>
        <w:pStyle w:val="ConsPlusNormal"/>
        <w:ind w:firstLine="708"/>
        <w:jc w:val="both"/>
        <w:outlineLvl w:val="1"/>
        <w:rPr>
          <w:sz w:val="24"/>
          <w:szCs w:val="24"/>
        </w:rPr>
      </w:pPr>
      <w:r w:rsidRPr="00EC7BA0">
        <w:rPr>
          <w:sz w:val="24"/>
          <w:szCs w:val="24"/>
        </w:rPr>
        <w:t>высокая культура обслуживания заявителей;</w:t>
      </w:r>
    </w:p>
    <w:p w:rsidR="00EC7BA0" w:rsidRPr="00EC7BA0" w:rsidRDefault="00EC7BA0" w:rsidP="00EC7BA0">
      <w:pPr>
        <w:pStyle w:val="ConsPlusNormal"/>
        <w:ind w:firstLine="708"/>
        <w:jc w:val="both"/>
        <w:outlineLvl w:val="1"/>
        <w:rPr>
          <w:sz w:val="24"/>
          <w:szCs w:val="24"/>
        </w:rPr>
      </w:pPr>
      <w:r w:rsidRPr="00EC7BA0">
        <w:rPr>
          <w:sz w:val="24"/>
          <w:szCs w:val="24"/>
        </w:rPr>
        <w:t>соблюдение сроков предоставления муниципальной услуги;</w:t>
      </w:r>
    </w:p>
    <w:p w:rsidR="00EC7BA0" w:rsidRPr="00EC7BA0" w:rsidRDefault="00EC7BA0" w:rsidP="00EC7BA0">
      <w:pPr>
        <w:ind w:left="360"/>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точность исполнения муниципальной услуги;</w:t>
      </w:r>
    </w:p>
    <w:p w:rsidR="00EC7BA0" w:rsidRPr="00EC7BA0" w:rsidRDefault="00EC7BA0" w:rsidP="00EC7BA0">
      <w:pPr>
        <w:pStyle w:val="ConsPlusNormal"/>
        <w:ind w:firstLine="708"/>
        <w:jc w:val="both"/>
        <w:outlineLvl w:val="1"/>
        <w:rPr>
          <w:sz w:val="24"/>
          <w:szCs w:val="24"/>
        </w:rPr>
      </w:pPr>
      <w:r w:rsidRPr="00EC7BA0">
        <w:rPr>
          <w:sz w:val="24"/>
          <w:szCs w:val="24"/>
        </w:rPr>
        <w:t>отсутствие поданных в установленном порядке жалоб на решения или действия (бездействие), принятые или осуществленные при предоставлении муниципальной услуги.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2.17. Информация о порядке предоставления муниципальной услуги осуществляется:</w:t>
      </w:r>
    </w:p>
    <w:p w:rsidR="00EC7BA0" w:rsidRPr="00EC7BA0" w:rsidRDefault="00EC7BA0" w:rsidP="00EC7BA0">
      <w:pPr>
        <w:ind w:left="426" w:firstLine="282"/>
        <w:jc w:val="both"/>
        <w:rPr>
          <w:rFonts w:ascii="Arial" w:hAnsi="Arial" w:cs="Arial"/>
          <w:sz w:val="24"/>
          <w:szCs w:val="24"/>
        </w:rPr>
      </w:pPr>
      <w:r w:rsidRPr="00EC7BA0">
        <w:rPr>
          <w:rFonts w:ascii="Arial" w:hAnsi="Arial" w:cs="Arial"/>
          <w:sz w:val="24"/>
          <w:szCs w:val="24"/>
        </w:rPr>
        <w:t>по обращениям заявителей в письменной форме или в форме электронного документа;</w:t>
      </w:r>
    </w:p>
    <w:p w:rsidR="00EC7BA0" w:rsidRPr="00EC7BA0" w:rsidRDefault="00EC7BA0" w:rsidP="00EC7BA0">
      <w:pPr>
        <w:ind w:left="426" w:firstLine="282"/>
        <w:jc w:val="both"/>
        <w:rPr>
          <w:rFonts w:ascii="Arial" w:hAnsi="Arial" w:cs="Arial"/>
          <w:sz w:val="24"/>
          <w:szCs w:val="24"/>
        </w:rPr>
      </w:pPr>
      <w:r w:rsidRPr="00EC7BA0">
        <w:rPr>
          <w:rFonts w:ascii="Arial" w:hAnsi="Arial" w:cs="Arial"/>
          <w:sz w:val="24"/>
          <w:szCs w:val="24"/>
        </w:rPr>
        <w:t>по каналам телефонной связи;</w:t>
      </w:r>
    </w:p>
    <w:p w:rsidR="00EC7BA0" w:rsidRPr="00EC7BA0" w:rsidRDefault="00EC7BA0" w:rsidP="00EC7BA0">
      <w:pPr>
        <w:ind w:left="426" w:firstLine="282"/>
        <w:jc w:val="both"/>
        <w:rPr>
          <w:rFonts w:ascii="Arial" w:hAnsi="Arial" w:cs="Arial"/>
          <w:sz w:val="24"/>
          <w:szCs w:val="24"/>
        </w:rPr>
      </w:pPr>
      <w:r w:rsidRPr="00EC7BA0">
        <w:rPr>
          <w:rFonts w:ascii="Arial" w:hAnsi="Arial" w:cs="Arial"/>
          <w:sz w:val="24"/>
          <w:szCs w:val="24"/>
        </w:rPr>
        <w:t>при личном обращении граждан.</w:t>
      </w:r>
    </w:p>
    <w:p w:rsidR="00EC7BA0" w:rsidRPr="00EC7BA0" w:rsidRDefault="00EC7BA0" w:rsidP="00EC7BA0">
      <w:pPr>
        <w:shd w:val="clear" w:color="auto" w:fill="FFFFFF"/>
        <w:tabs>
          <w:tab w:val="left" w:pos="1459"/>
        </w:tabs>
        <w:jc w:val="both"/>
        <w:rPr>
          <w:rFonts w:ascii="Arial" w:hAnsi="Arial" w:cs="Arial"/>
          <w:sz w:val="24"/>
          <w:szCs w:val="24"/>
        </w:rPr>
      </w:pPr>
      <w:r w:rsidRPr="00EC7BA0">
        <w:rPr>
          <w:rFonts w:ascii="Arial" w:hAnsi="Arial" w:cs="Arial"/>
          <w:sz w:val="24"/>
          <w:szCs w:val="24"/>
        </w:rPr>
        <w:t>Основными требованиями к информированию (консультированию) заявителей являются:</w:t>
      </w:r>
    </w:p>
    <w:p w:rsidR="00EC7BA0" w:rsidRPr="00EC7BA0" w:rsidRDefault="00EC7BA0" w:rsidP="00EC7BA0">
      <w:pPr>
        <w:shd w:val="clear" w:color="auto" w:fill="FFFFFF"/>
        <w:tabs>
          <w:tab w:val="left" w:pos="734"/>
        </w:tabs>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достоверность и полнота информирования об услуге;</w:t>
      </w:r>
    </w:p>
    <w:p w:rsidR="00EC7BA0" w:rsidRPr="00EC7BA0" w:rsidRDefault="00EC7BA0" w:rsidP="00EC7BA0">
      <w:pPr>
        <w:shd w:val="clear" w:color="auto" w:fill="FFFFFF"/>
        <w:tabs>
          <w:tab w:val="left" w:pos="734"/>
        </w:tabs>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четкость в изложении информации об услуге;</w:t>
      </w:r>
    </w:p>
    <w:p w:rsidR="00EC7BA0" w:rsidRPr="00EC7BA0" w:rsidRDefault="00EC7BA0" w:rsidP="00EC7BA0">
      <w:pPr>
        <w:shd w:val="clear" w:color="auto" w:fill="FFFFFF"/>
        <w:tabs>
          <w:tab w:val="left" w:pos="734"/>
        </w:tabs>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удобство и доступность информации об услуге;</w:t>
      </w:r>
    </w:p>
    <w:p w:rsidR="00EC7BA0" w:rsidRPr="00EC7BA0" w:rsidRDefault="00EC7BA0" w:rsidP="00EC7BA0">
      <w:pPr>
        <w:shd w:val="clear" w:color="auto" w:fill="FFFFFF"/>
        <w:tabs>
          <w:tab w:val="left" w:pos="734"/>
        </w:tabs>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оперативность предоставления информации об услуге.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2.18. По обращениям в письменной форме или в форме электронного документа ответ направляется в сроки, предусмотренные настоящим регламентом.</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Прием граждан осуществляется специалистами комитета по  управлению имуществом.</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По каналам телефонной связи специалисты комитета по</w:t>
      </w:r>
      <w:r w:rsidRPr="00EC7BA0">
        <w:rPr>
          <w:rFonts w:ascii="Arial" w:hAnsi="Arial" w:cs="Arial"/>
          <w:b/>
          <w:sz w:val="24"/>
          <w:szCs w:val="24"/>
        </w:rPr>
        <w:t xml:space="preserve"> у</w:t>
      </w:r>
      <w:r w:rsidRPr="00EC7BA0">
        <w:rPr>
          <w:rFonts w:ascii="Arial" w:hAnsi="Arial" w:cs="Arial"/>
          <w:sz w:val="24"/>
          <w:szCs w:val="24"/>
        </w:rPr>
        <w:t>правлению имуществом обязаны предоставить достоверную информацию о порядке и условиях оказания муниципальной услуги при ответе на телефонный звонок.</w:t>
      </w:r>
    </w:p>
    <w:p w:rsidR="00EC7BA0" w:rsidRPr="00EC7BA0" w:rsidRDefault="00EC7BA0" w:rsidP="00EC7BA0">
      <w:pPr>
        <w:pStyle w:val="ConsPlusNormal"/>
        <w:ind w:firstLine="708"/>
        <w:jc w:val="both"/>
        <w:outlineLvl w:val="1"/>
        <w:rPr>
          <w:sz w:val="24"/>
          <w:szCs w:val="24"/>
        </w:rPr>
      </w:pPr>
      <w:r w:rsidRPr="00EC7BA0">
        <w:rPr>
          <w:sz w:val="24"/>
          <w:szCs w:val="24"/>
        </w:rPr>
        <w:t>2.19. Информирование заявителей о ходе исполнения муниципальной услуги осуществляется специалистами комитета по управлению имуществом при личном обращении, по телефону, по письменным обращениям заявителей, включая обращения по электронной почте.</w:t>
      </w:r>
    </w:p>
    <w:p w:rsidR="00EC7BA0" w:rsidRPr="00EC7BA0" w:rsidRDefault="00EC7BA0" w:rsidP="00EC7BA0">
      <w:pPr>
        <w:pStyle w:val="ConsPlusNormal"/>
        <w:ind w:firstLine="708"/>
        <w:jc w:val="both"/>
        <w:outlineLvl w:val="1"/>
        <w:rPr>
          <w:sz w:val="24"/>
          <w:szCs w:val="24"/>
        </w:rPr>
      </w:pPr>
      <w:r w:rsidRPr="00EC7BA0">
        <w:rPr>
          <w:sz w:val="24"/>
          <w:szCs w:val="24"/>
        </w:rPr>
        <w:t xml:space="preserve">Заявителю предоставляются сведения о том, на каком этапе (в процессе выполнения какой административной процедуры) муниципальной услуги находится </w:t>
      </w:r>
      <w:r w:rsidRPr="00EC7BA0">
        <w:rPr>
          <w:sz w:val="24"/>
          <w:szCs w:val="24"/>
        </w:rPr>
        <w:lastRenderedPageBreak/>
        <w:t>представленный им пакет документов.</w:t>
      </w:r>
    </w:p>
    <w:p w:rsidR="00EC7BA0" w:rsidRPr="00EC7BA0" w:rsidRDefault="00EC7BA0" w:rsidP="00EC7BA0">
      <w:pPr>
        <w:pStyle w:val="ConsPlusNormal"/>
        <w:ind w:firstLine="708"/>
        <w:jc w:val="both"/>
        <w:outlineLvl w:val="1"/>
        <w:rPr>
          <w:sz w:val="24"/>
          <w:szCs w:val="24"/>
        </w:rPr>
      </w:pPr>
      <w:r w:rsidRPr="00EC7BA0">
        <w:rPr>
          <w:sz w:val="24"/>
          <w:szCs w:val="24"/>
        </w:rPr>
        <w:t>Информация о ходе исполнения муниципальной услуги предоставляется бесплатно.</w:t>
      </w:r>
    </w:p>
    <w:p w:rsidR="00EC7BA0" w:rsidRPr="00EC7BA0" w:rsidRDefault="00EC7BA0" w:rsidP="00EC7BA0">
      <w:pPr>
        <w:pStyle w:val="wikip"/>
        <w:jc w:val="center"/>
        <w:rPr>
          <w:rFonts w:ascii="Arial" w:hAnsi="Arial" w:cs="Arial"/>
        </w:rPr>
      </w:pPr>
      <w:r w:rsidRPr="00EC7BA0">
        <w:rPr>
          <w:rStyle w:val="a8"/>
          <w:rFonts w:ascii="Arial" w:hAnsi="Arial" w:cs="Arial"/>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3.1. Предоставление муниципальной услуги включает в себя следующие административные действия: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прием и регистрация заявлений об оформлении права безвозмездного пользования на земельный участок;</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правовая экспертиза представленных документов;</w:t>
      </w:r>
    </w:p>
    <w:p w:rsidR="00EC7BA0" w:rsidRPr="00EC7BA0" w:rsidRDefault="00EC7BA0" w:rsidP="00EC7BA0">
      <w:pPr>
        <w:autoSpaceDE w:val="0"/>
        <w:autoSpaceDN w:val="0"/>
        <w:adjustRightInd w:val="0"/>
        <w:ind w:firstLine="708"/>
        <w:jc w:val="both"/>
        <w:outlineLvl w:val="1"/>
        <w:rPr>
          <w:rFonts w:ascii="Arial" w:hAnsi="Arial" w:cs="Arial"/>
          <w:sz w:val="24"/>
          <w:szCs w:val="24"/>
        </w:rPr>
      </w:pPr>
      <w:r w:rsidRPr="00EC7BA0">
        <w:rPr>
          <w:rFonts w:ascii="Arial" w:hAnsi="Arial" w:cs="Arial"/>
          <w:sz w:val="24"/>
          <w:szCs w:val="24"/>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результат предоставления муниципальной услуги.</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Блок – схема предоставления муниципальной услуги представлена в приложении № 2 к настоящему регламенту.</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3.1.1. Прием и регистрация заявлений об оформлении права безвозмездного пользования на земельный участок, находящийся в муниципальной собственности и государственная собственность на который не разграничена на территории муниципального образования «Могоенок».</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w:t>
      </w:r>
      <w:r w:rsidRPr="00EC7BA0">
        <w:rPr>
          <w:rFonts w:ascii="Arial" w:hAnsi="Arial" w:cs="Arial"/>
          <w:sz w:val="24"/>
          <w:szCs w:val="24"/>
        </w:rPr>
        <w:tab/>
        <w:t>Доставка в комитет по управлению имуществом заявлений осуществляется следующими способами: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через средства почтовой связи;</w:t>
      </w:r>
    </w:p>
    <w:p w:rsidR="00EC7BA0" w:rsidRPr="00EC7BA0" w:rsidRDefault="00EC7BA0" w:rsidP="00EC7BA0">
      <w:pPr>
        <w:ind w:left="1080" w:hanging="372"/>
        <w:jc w:val="both"/>
        <w:rPr>
          <w:rFonts w:ascii="Arial" w:hAnsi="Arial" w:cs="Arial"/>
          <w:sz w:val="24"/>
          <w:szCs w:val="24"/>
        </w:rPr>
      </w:pPr>
      <w:r w:rsidRPr="00EC7BA0">
        <w:rPr>
          <w:rFonts w:ascii="Arial" w:hAnsi="Arial" w:cs="Arial"/>
          <w:sz w:val="24"/>
          <w:szCs w:val="24"/>
        </w:rPr>
        <w:t>лично;</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При направлении заявления, не имеющего подтверждения подлинности документа (по факсу), обязательным является направление заявителем оригинала заявления в течение 5 календарных дней с момента направления заявления по факсу.</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При приеме заявлений на копии заявления, при ее наличии, по просьбе заявителя ставятся штамп, дата и порядковый номер входящей корреспонденции.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При поступлении </w:t>
      </w:r>
      <w:proofErr w:type="gramStart"/>
      <w:r w:rsidRPr="00EC7BA0">
        <w:rPr>
          <w:rFonts w:ascii="Arial" w:hAnsi="Arial" w:cs="Arial"/>
          <w:sz w:val="24"/>
          <w:szCs w:val="24"/>
        </w:rPr>
        <w:t>интернет-обращения</w:t>
      </w:r>
      <w:proofErr w:type="gramEnd"/>
      <w:r w:rsidRPr="00EC7BA0">
        <w:rPr>
          <w:rFonts w:ascii="Arial" w:hAnsi="Arial" w:cs="Arial"/>
          <w:sz w:val="24"/>
          <w:szCs w:val="24"/>
        </w:rPr>
        <w:t xml:space="preserve"> с указанием адреса электронной  почты и почтового адреса заявителя направляется уведомление о приеме обращения к рассмотрению или мотивированный отказ в рассмотрении. Принятое обращение (запрос) распечатывается и в дальнейшем работа с ним ведется в установленном порядке.</w:t>
      </w:r>
    </w:p>
    <w:p w:rsidR="00EC7BA0" w:rsidRPr="00EC7BA0" w:rsidRDefault="00EC7BA0" w:rsidP="00EC7BA0">
      <w:pPr>
        <w:ind w:firstLine="708"/>
        <w:jc w:val="both"/>
        <w:rPr>
          <w:rFonts w:ascii="Arial" w:hAnsi="Arial" w:cs="Arial"/>
          <w:b/>
          <w:sz w:val="24"/>
          <w:szCs w:val="24"/>
        </w:rPr>
      </w:pPr>
      <w:r w:rsidRPr="00EC7BA0">
        <w:rPr>
          <w:rFonts w:ascii="Arial" w:hAnsi="Arial" w:cs="Arial"/>
          <w:sz w:val="24"/>
          <w:szCs w:val="24"/>
        </w:rPr>
        <w:t>Срок выполнения административного действия – в день поступления заявления</w:t>
      </w:r>
      <w:r w:rsidRPr="00EC7BA0">
        <w:rPr>
          <w:rFonts w:ascii="Arial" w:hAnsi="Arial" w:cs="Arial"/>
          <w:b/>
          <w:sz w:val="24"/>
          <w:szCs w:val="24"/>
        </w:rPr>
        <w:t>.</w:t>
      </w:r>
      <w:r w:rsidRPr="00EC7BA0">
        <w:rPr>
          <w:rFonts w:ascii="Arial" w:hAnsi="Arial" w:cs="Arial"/>
          <w:sz w:val="24"/>
          <w:szCs w:val="24"/>
        </w:rPr>
        <w:t xml:space="preserve">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3.1.2. Правовая экспертиза представленных документов и проверка соответствия требованиям  настоящего регламента.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Основанием для начала исполнения административной процедуры является </w:t>
      </w:r>
      <w:proofErr w:type="gramStart"/>
      <w:r w:rsidRPr="00EC7BA0">
        <w:rPr>
          <w:rFonts w:ascii="Arial" w:hAnsi="Arial" w:cs="Arial"/>
          <w:sz w:val="24"/>
          <w:szCs w:val="24"/>
        </w:rPr>
        <w:t>зарегистрированное</w:t>
      </w:r>
      <w:proofErr w:type="gramEnd"/>
      <w:r w:rsidRPr="00EC7BA0">
        <w:rPr>
          <w:rFonts w:ascii="Arial" w:hAnsi="Arial" w:cs="Arial"/>
          <w:sz w:val="24"/>
          <w:szCs w:val="24"/>
        </w:rPr>
        <w:t xml:space="preserve"> заявления с прилагаемым пакетом документов. Поступившие документы проверяются на соответствие требованиям, установленным пунктами 2.6. и 2.8. настоящего регламента: тексты документов написаны разборчиво, документы не имеют серьезных повреждений, наличие которых не позволяет однозначно истолковать их содержание.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По результатам правовой экспертизы представленных заявителем документов принимается одно из следующих решений:</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заявление подлежит дальнейшему рассмотрению по предоставлению муниципальной услуги;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отказать в рассмотрении заявления по предоставлению муниципальной услуги.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Максимальный срок исполнения данной административной процедуры составляет 2 рабочих дня.</w:t>
      </w:r>
    </w:p>
    <w:p w:rsidR="00EC7BA0" w:rsidRPr="00EC7BA0" w:rsidRDefault="00EC7BA0" w:rsidP="00EC7BA0">
      <w:pPr>
        <w:autoSpaceDE w:val="0"/>
        <w:autoSpaceDN w:val="0"/>
        <w:adjustRightInd w:val="0"/>
        <w:ind w:firstLine="708"/>
        <w:jc w:val="both"/>
        <w:outlineLvl w:val="1"/>
        <w:rPr>
          <w:rFonts w:ascii="Arial" w:hAnsi="Arial" w:cs="Arial"/>
          <w:sz w:val="24"/>
          <w:szCs w:val="24"/>
        </w:rPr>
      </w:pPr>
      <w:r w:rsidRPr="00EC7BA0">
        <w:rPr>
          <w:rFonts w:ascii="Arial" w:hAnsi="Arial" w:cs="Arial"/>
          <w:sz w:val="24"/>
          <w:szCs w:val="24"/>
        </w:rPr>
        <w:t>3.1.3.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EC7BA0" w:rsidRPr="00EC7BA0" w:rsidRDefault="00EC7BA0" w:rsidP="00EC7BA0">
      <w:pPr>
        <w:autoSpaceDE w:val="0"/>
        <w:autoSpaceDN w:val="0"/>
        <w:adjustRightInd w:val="0"/>
        <w:ind w:firstLine="540"/>
        <w:jc w:val="both"/>
        <w:rPr>
          <w:rFonts w:ascii="Arial" w:hAnsi="Arial" w:cs="Arial"/>
          <w:sz w:val="24"/>
          <w:szCs w:val="24"/>
        </w:rPr>
      </w:pPr>
      <w:r w:rsidRPr="00EC7BA0">
        <w:rPr>
          <w:rFonts w:ascii="Arial" w:hAnsi="Arial" w:cs="Arial"/>
          <w:sz w:val="24"/>
          <w:szCs w:val="24"/>
        </w:rPr>
        <w:lastRenderedPageBreak/>
        <w:t>Юридическим фактом для начала исполнения административной процедуры является отсутствие в комитете по управлению имуществом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EC7BA0" w:rsidRPr="00EC7BA0" w:rsidRDefault="00EC7BA0" w:rsidP="00EC7BA0">
      <w:pPr>
        <w:autoSpaceDE w:val="0"/>
        <w:autoSpaceDN w:val="0"/>
        <w:adjustRightInd w:val="0"/>
        <w:ind w:firstLine="540"/>
        <w:jc w:val="both"/>
        <w:rPr>
          <w:rFonts w:ascii="Arial" w:hAnsi="Arial" w:cs="Arial"/>
          <w:sz w:val="24"/>
          <w:szCs w:val="24"/>
        </w:rPr>
      </w:pPr>
      <w:r w:rsidRPr="00EC7BA0">
        <w:rPr>
          <w:rFonts w:ascii="Arial" w:hAnsi="Arial" w:cs="Arial"/>
          <w:sz w:val="24"/>
          <w:szCs w:val="24"/>
        </w:rPr>
        <w:t>Направление запроса осуществляется по каналам единой системы межведомственного электронного взаимодействия.</w:t>
      </w:r>
    </w:p>
    <w:p w:rsidR="00EC7BA0" w:rsidRPr="00EC7BA0" w:rsidRDefault="00EC7BA0" w:rsidP="00EC7BA0">
      <w:pPr>
        <w:autoSpaceDE w:val="0"/>
        <w:autoSpaceDN w:val="0"/>
        <w:adjustRightInd w:val="0"/>
        <w:ind w:firstLine="540"/>
        <w:jc w:val="both"/>
        <w:rPr>
          <w:rFonts w:ascii="Arial" w:hAnsi="Arial" w:cs="Arial"/>
          <w:sz w:val="24"/>
          <w:szCs w:val="24"/>
        </w:rPr>
      </w:pPr>
      <w:r w:rsidRPr="00EC7BA0">
        <w:rPr>
          <w:rFonts w:ascii="Arial" w:hAnsi="Arial" w:cs="Arial"/>
          <w:sz w:val="24"/>
          <w:szCs w:val="24"/>
        </w:rPr>
        <w:t>Максимальный срок выполнения данного действия составляет 5 рабочих дня.</w:t>
      </w:r>
    </w:p>
    <w:p w:rsidR="00EC7BA0" w:rsidRPr="00EC7BA0" w:rsidRDefault="00EC7BA0" w:rsidP="00EC7BA0">
      <w:pPr>
        <w:autoSpaceDE w:val="0"/>
        <w:autoSpaceDN w:val="0"/>
        <w:adjustRightInd w:val="0"/>
        <w:ind w:firstLine="540"/>
        <w:jc w:val="both"/>
        <w:rPr>
          <w:rFonts w:ascii="Arial" w:hAnsi="Arial" w:cs="Arial"/>
          <w:sz w:val="24"/>
          <w:szCs w:val="24"/>
        </w:rPr>
      </w:pPr>
      <w:r w:rsidRPr="00EC7BA0">
        <w:rPr>
          <w:rFonts w:ascii="Arial" w:hAnsi="Arial" w:cs="Arial"/>
          <w:sz w:val="24"/>
          <w:szCs w:val="24"/>
        </w:rPr>
        <w:t>Результатом административной процедуры является получение из федеральных органов исполнительной власти запрашиваемых документов либо отказ в их предоставлении.</w:t>
      </w:r>
    </w:p>
    <w:p w:rsidR="00EC7BA0" w:rsidRPr="00EC7BA0" w:rsidRDefault="00EC7BA0" w:rsidP="00EC7BA0">
      <w:pPr>
        <w:autoSpaceDE w:val="0"/>
        <w:autoSpaceDN w:val="0"/>
        <w:adjustRightInd w:val="0"/>
        <w:ind w:firstLine="540"/>
        <w:jc w:val="both"/>
        <w:rPr>
          <w:rFonts w:ascii="Arial" w:hAnsi="Arial" w:cs="Arial"/>
          <w:sz w:val="24"/>
          <w:szCs w:val="24"/>
        </w:rPr>
      </w:pPr>
      <w:r w:rsidRPr="00EC7BA0">
        <w:rPr>
          <w:rFonts w:ascii="Arial" w:hAnsi="Arial" w:cs="Arial"/>
          <w:sz w:val="24"/>
          <w:szCs w:val="24"/>
        </w:rPr>
        <w:t xml:space="preserve">Способом фиксации административной процедуры является регистрация запрашиваемых документов или направление </w:t>
      </w:r>
      <w:proofErr w:type="gramStart"/>
      <w:r w:rsidRPr="00EC7BA0">
        <w:rPr>
          <w:rFonts w:ascii="Arial" w:hAnsi="Arial" w:cs="Arial"/>
          <w:sz w:val="24"/>
          <w:szCs w:val="24"/>
        </w:rPr>
        <w:t>в адрес заявителя письма об отказе в предоставлении муниципальной услуги с информированием о возможности</w:t>
      </w:r>
      <w:proofErr w:type="gramEnd"/>
      <w:r w:rsidRPr="00EC7BA0">
        <w:rPr>
          <w:rFonts w:ascii="Arial" w:hAnsi="Arial" w:cs="Arial"/>
          <w:sz w:val="24"/>
          <w:szCs w:val="24"/>
        </w:rPr>
        <w:t xml:space="preserve"> повторно представить заявление с приложением необходимого документов для оформления прав на земельный участок.</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3.1.4. Результат предоставления муниципальной услуги.</w:t>
      </w:r>
    </w:p>
    <w:p w:rsidR="00EC7BA0" w:rsidRPr="00EC7BA0" w:rsidRDefault="00EC7BA0" w:rsidP="00EC7BA0">
      <w:pPr>
        <w:autoSpaceDE w:val="0"/>
        <w:autoSpaceDN w:val="0"/>
        <w:adjustRightInd w:val="0"/>
        <w:ind w:firstLine="708"/>
        <w:jc w:val="both"/>
        <w:outlineLvl w:val="1"/>
        <w:rPr>
          <w:rFonts w:ascii="Arial" w:hAnsi="Arial" w:cs="Arial"/>
          <w:sz w:val="24"/>
          <w:szCs w:val="24"/>
        </w:rPr>
      </w:pPr>
      <w:r w:rsidRPr="00EC7BA0">
        <w:rPr>
          <w:rFonts w:ascii="Arial" w:hAnsi="Arial" w:cs="Arial"/>
          <w:sz w:val="24"/>
          <w:szCs w:val="24"/>
        </w:rPr>
        <w:t>Юридическим фактом для начала исполнения административной процедуры является заявление с пакетом представленных документов  для принятия соответствующего решения:</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1) заявителю муниципальной услуги направляется распоряжение администрации муниципального образования «Могоенок» о предоставлении земельного участка в соответствии с представленным заявлением. </w:t>
      </w:r>
    </w:p>
    <w:p w:rsidR="00EC7BA0" w:rsidRPr="00EC7BA0" w:rsidRDefault="00EC7BA0" w:rsidP="00EC7BA0">
      <w:pPr>
        <w:autoSpaceDE w:val="0"/>
        <w:autoSpaceDN w:val="0"/>
        <w:adjustRightInd w:val="0"/>
        <w:ind w:firstLine="708"/>
        <w:jc w:val="both"/>
        <w:outlineLvl w:val="1"/>
        <w:rPr>
          <w:rFonts w:ascii="Arial" w:hAnsi="Arial" w:cs="Arial"/>
          <w:sz w:val="24"/>
          <w:szCs w:val="24"/>
        </w:rPr>
      </w:pPr>
      <w:r w:rsidRPr="00EC7BA0">
        <w:rPr>
          <w:rFonts w:ascii="Arial" w:hAnsi="Arial" w:cs="Arial"/>
          <w:sz w:val="24"/>
          <w:szCs w:val="24"/>
        </w:rPr>
        <w:t>2) в случае, если земельный участок не прошел государственный кадастровый учет или в государственном кадастре недвижимости отсутствуют сведения о земельном участке,  заявителю муниципальной услуги направляется решение о проведении кадастровых работ по формированию, постановке на государственный кадастровый учет земельного участка за свой счет с приложением схемы расположения земельного участка.</w:t>
      </w:r>
    </w:p>
    <w:p w:rsidR="00EC7BA0" w:rsidRPr="00EC7BA0" w:rsidRDefault="00EC7BA0" w:rsidP="00EC7BA0">
      <w:pPr>
        <w:autoSpaceDE w:val="0"/>
        <w:autoSpaceDN w:val="0"/>
        <w:adjustRightInd w:val="0"/>
        <w:ind w:firstLine="708"/>
        <w:jc w:val="both"/>
        <w:outlineLvl w:val="1"/>
        <w:rPr>
          <w:rFonts w:ascii="Arial" w:hAnsi="Arial" w:cs="Arial"/>
          <w:sz w:val="24"/>
          <w:szCs w:val="24"/>
        </w:rPr>
      </w:pPr>
      <w:r w:rsidRPr="00EC7BA0">
        <w:rPr>
          <w:rFonts w:ascii="Arial" w:hAnsi="Arial" w:cs="Arial"/>
          <w:sz w:val="24"/>
          <w:szCs w:val="24"/>
        </w:rPr>
        <w:t xml:space="preserve">Решение об оформлении прав на земельный участок, на котором расположены здания, строения, </w:t>
      </w:r>
      <w:proofErr w:type="gramStart"/>
      <w:r w:rsidRPr="00EC7BA0">
        <w:rPr>
          <w:rFonts w:ascii="Arial" w:hAnsi="Arial" w:cs="Arial"/>
          <w:sz w:val="24"/>
          <w:szCs w:val="24"/>
        </w:rPr>
        <w:t>сооружения</w:t>
      </w:r>
      <w:proofErr w:type="gramEnd"/>
      <w:r w:rsidRPr="00EC7BA0">
        <w:rPr>
          <w:rFonts w:ascii="Arial" w:hAnsi="Arial" w:cs="Arial"/>
          <w:sz w:val="24"/>
          <w:szCs w:val="24"/>
        </w:rPr>
        <w:t xml:space="preserve"> принимается в течение 5 рабочих дней с момента предоставления заявителем кадастрового паспорта земельного участка; </w:t>
      </w:r>
    </w:p>
    <w:p w:rsidR="00EC7BA0" w:rsidRPr="00EC7BA0" w:rsidRDefault="00EC7BA0" w:rsidP="00EC7BA0">
      <w:pPr>
        <w:autoSpaceDE w:val="0"/>
        <w:autoSpaceDN w:val="0"/>
        <w:adjustRightInd w:val="0"/>
        <w:ind w:firstLine="708"/>
        <w:jc w:val="both"/>
        <w:outlineLvl w:val="1"/>
        <w:rPr>
          <w:rFonts w:ascii="Arial" w:hAnsi="Arial" w:cs="Arial"/>
          <w:sz w:val="24"/>
          <w:szCs w:val="24"/>
        </w:rPr>
      </w:pPr>
      <w:r w:rsidRPr="00EC7BA0">
        <w:rPr>
          <w:rFonts w:ascii="Arial" w:hAnsi="Arial" w:cs="Arial"/>
          <w:sz w:val="24"/>
          <w:szCs w:val="24"/>
        </w:rPr>
        <w:t>3) в</w:t>
      </w:r>
      <w:r w:rsidRPr="00EC7BA0">
        <w:rPr>
          <w:rFonts w:ascii="Arial" w:hAnsi="Arial" w:cs="Arial"/>
          <w:b/>
          <w:sz w:val="24"/>
          <w:szCs w:val="24"/>
        </w:rPr>
        <w:t xml:space="preserve"> </w:t>
      </w:r>
      <w:r w:rsidRPr="00EC7BA0">
        <w:rPr>
          <w:rFonts w:ascii="Arial" w:hAnsi="Arial" w:cs="Arial"/>
          <w:sz w:val="24"/>
          <w:szCs w:val="24"/>
        </w:rPr>
        <w:t>случае выявления причин, установленных пунктом 2.10. настоящего регламента, принимается решение об отказе в предоставлении муниципальной услуги.</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 </w:t>
      </w:r>
    </w:p>
    <w:p w:rsidR="00EC7BA0" w:rsidRPr="00EC7BA0" w:rsidRDefault="00EC7BA0" w:rsidP="00EC7BA0">
      <w:pPr>
        <w:ind w:firstLine="709"/>
        <w:jc w:val="center"/>
        <w:rPr>
          <w:rFonts w:ascii="Arial" w:hAnsi="Arial" w:cs="Arial"/>
          <w:b/>
          <w:color w:val="000000"/>
          <w:sz w:val="24"/>
          <w:szCs w:val="24"/>
        </w:rPr>
      </w:pPr>
      <w:r w:rsidRPr="00EC7BA0">
        <w:rPr>
          <w:rFonts w:ascii="Arial" w:hAnsi="Arial" w:cs="Arial"/>
          <w:b/>
          <w:color w:val="000000"/>
          <w:sz w:val="24"/>
          <w:szCs w:val="24"/>
        </w:rPr>
        <w:t xml:space="preserve">4. </w:t>
      </w:r>
      <w:proofErr w:type="gramStart"/>
      <w:r w:rsidRPr="00EC7BA0">
        <w:rPr>
          <w:rFonts w:ascii="Arial" w:hAnsi="Arial" w:cs="Arial"/>
          <w:b/>
          <w:color w:val="000000"/>
          <w:sz w:val="24"/>
          <w:szCs w:val="24"/>
        </w:rPr>
        <w:t>Контроль за</w:t>
      </w:r>
      <w:proofErr w:type="gramEnd"/>
      <w:r w:rsidRPr="00EC7BA0">
        <w:rPr>
          <w:rFonts w:ascii="Arial" w:hAnsi="Arial" w:cs="Arial"/>
          <w:b/>
          <w:color w:val="000000"/>
          <w:sz w:val="24"/>
          <w:szCs w:val="24"/>
        </w:rPr>
        <w:t xml:space="preserve"> исполнением административного регламента</w:t>
      </w:r>
    </w:p>
    <w:p w:rsidR="00EC7BA0" w:rsidRPr="00EC7BA0" w:rsidRDefault="00EC7BA0" w:rsidP="00EC7BA0">
      <w:pPr>
        <w:ind w:firstLine="709"/>
        <w:rPr>
          <w:rFonts w:ascii="Arial" w:hAnsi="Arial" w:cs="Arial"/>
          <w:color w:val="000000"/>
          <w:sz w:val="24"/>
          <w:szCs w:val="24"/>
        </w:rPr>
      </w:pP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 xml:space="preserve">4.1. </w:t>
      </w:r>
      <w:proofErr w:type="gramStart"/>
      <w:r w:rsidRPr="00EC7BA0">
        <w:rPr>
          <w:rFonts w:ascii="Arial" w:hAnsi="Arial" w:cs="Arial"/>
          <w:sz w:val="24"/>
          <w:szCs w:val="24"/>
        </w:rPr>
        <w:t>Контроль за</w:t>
      </w:r>
      <w:proofErr w:type="gramEnd"/>
      <w:r w:rsidRPr="00EC7BA0">
        <w:rPr>
          <w:rFonts w:ascii="Arial" w:hAnsi="Arial" w:cs="Arial"/>
          <w:sz w:val="24"/>
          <w:szCs w:val="24"/>
        </w:rPr>
        <w:t xml:space="preserve"> исполнением муниципальной услуги осуществляется  специалистом администрации МО «Могоенок»</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4.2. Граждане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регламента.</w:t>
      </w:r>
    </w:p>
    <w:p w:rsidR="00EC7BA0" w:rsidRPr="00EC7BA0" w:rsidRDefault="00EC7BA0" w:rsidP="00EC7BA0">
      <w:pPr>
        <w:autoSpaceDE w:val="0"/>
        <w:autoSpaceDN w:val="0"/>
        <w:adjustRightInd w:val="0"/>
        <w:ind w:firstLine="709"/>
        <w:jc w:val="both"/>
        <w:rPr>
          <w:rFonts w:ascii="Arial" w:hAnsi="Arial" w:cs="Arial"/>
          <w:sz w:val="24"/>
          <w:szCs w:val="24"/>
        </w:rPr>
      </w:pPr>
    </w:p>
    <w:p w:rsidR="00EC7BA0" w:rsidRPr="00EC7BA0" w:rsidRDefault="00EC7BA0" w:rsidP="00EC7BA0">
      <w:pPr>
        <w:pStyle w:val="ConsPlusTitle"/>
        <w:widowControl/>
        <w:jc w:val="center"/>
        <w:outlineLvl w:val="0"/>
        <w:rPr>
          <w:sz w:val="24"/>
          <w:szCs w:val="24"/>
        </w:rPr>
      </w:pPr>
      <w:r w:rsidRPr="00EC7BA0">
        <w:rPr>
          <w:sz w:val="24"/>
          <w:szCs w:val="24"/>
        </w:rPr>
        <w:t>5. Досудебный порядок обжалования</w:t>
      </w:r>
    </w:p>
    <w:p w:rsidR="00EC7BA0" w:rsidRPr="00EC7BA0" w:rsidRDefault="00EC7BA0" w:rsidP="00EC7BA0">
      <w:pPr>
        <w:pStyle w:val="ConsPlusTitle"/>
        <w:widowControl/>
        <w:jc w:val="both"/>
        <w:outlineLvl w:val="0"/>
        <w:rPr>
          <w:sz w:val="24"/>
          <w:szCs w:val="24"/>
        </w:rPr>
      </w:pPr>
    </w:p>
    <w:p w:rsidR="00EC7BA0" w:rsidRPr="00EC7BA0" w:rsidRDefault="00EC7BA0" w:rsidP="00EC7BA0">
      <w:pPr>
        <w:pStyle w:val="ConsPlusTitle"/>
        <w:widowControl/>
        <w:jc w:val="both"/>
        <w:outlineLvl w:val="0"/>
        <w:rPr>
          <w:b w:val="0"/>
          <w:sz w:val="24"/>
          <w:szCs w:val="24"/>
        </w:rPr>
      </w:pPr>
      <w:r w:rsidRPr="00EC7BA0">
        <w:rPr>
          <w:b w:val="0"/>
          <w:sz w:val="24"/>
          <w:szCs w:val="24"/>
        </w:rPr>
        <w:t xml:space="preserve">        5.1. Получатели муниципальной услуги имеют право на обжалование действий или бездействия должностных лиц администрации, а также сообщать о нарушении своих прав и законных интересов, противоправных решениях, некорректном поведении или нарушении правил служебного поведения должностными лицами администрации в порядке, установленном действующим законодательством Российской Федерации.</w:t>
      </w:r>
    </w:p>
    <w:p w:rsidR="00EC7BA0" w:rsidRPr="00EC7BA0" w:rsidRDefault="00EC7BA0" w:rsidP="00EC7BA0">
      <w:pPr>
        <w:pStyle w:val="ConsPlusTitle"/>
        <w:widowControl/>
        <w:jc w:val="both"/>
        <w:outlineLvl w:val="0"/>
        <w:rPr>
          <w:b w:val="0"/>
          <w:sz w:val="24"/>
          <w:szCs w:val="24"/>
        </w:rPr>
      </w:pPr>
      <w:r w:rsidRPr="00EC7BA0">
        <w:rPr>
          <w:b w:val="0"/>
          <w:sz w:val="24"/>
          <w:szCs w:val="24"/>
        </w:rPr>
        <w:t xml:space="preserve">       5.2. Заявители имеют право обратиться с письменным обращением в адрес:</w:t>
      </w:r>
    </w:p>
    <w:p w:rsidR="00A3603B" w:rsidRDefault="00EC7BA0" w:rsidP="00A3603B">
      <w:pPr>
        <w:pStyle w:val="ConsPlusTitle"/>
        <w:widowControl/>
        <w:jc w:val="both"/>
        <w:outlineLvl w:val="0"/>
        <w:rPr>
          <w:b w:val="0"/>
          <w:sz w:val="24"/>
          <w:szCs w:val="24"/>
        </w:rPr>
      </w:pPr>
      <w:r w:rsidRPr="00EC7BA0">
        <w:rPr>
          <w:b w:val="0"/>
          <w:sz w:val="24"/>
          <w:szCs w:val="24"/>
        </w:rPr>
        <w:t xml:space="preserve">     Главы администрации муниципального образования «Могоенок</w:t>
      </w:r>
      <w:r w:rsidR="00A3603B">
        <w:rPr>
          <w:b w:val="0"/>
          <w:sz w:val="24"/>
          <w:szCs w:val="24"/>
        </w:rPr>
        <w:t>»; телефон 8</w:t>
      </w:r>
      <w:r w:rsidR="00A3603B" w:rsidRPr="00A3603B">
        <w:rPr>
          <w:b w:val="0"/>
          <w:sz w:val="24"/>
          <w:szCs w:val="24"/>
        </w:rPr>
        <w:t>9086559692</w:t>
      </w:r>
      <w:r w:rsidRPr="00EC7BA0">
        <w:rPr>
          <w:b w:val="0"/>
          <w:sz w:val="24"/>
          <w:szCs w:val="24"/>
        </w:rPr>
        <w:t>, адрес</w:t>
      </w:r>
      <w:r w:rsidR="00A3603B">
        <w:rPr>
          <w:b w:val="0"/>
          <w:sz w:val="24"/>
          <w:szCs w:val="24"/>
        </w:rPr>
        <w:t xml:space="preserve"> электронной почты:</w:t>
      </w:r>
      <w:r w:rsidR="00A3603B" w:rsidRPr="00A3603B">
        <w:rPr>
          <w:b w:val="0"/>
          <w:sz w:val="24"/>
          <w:szCs w:val="24"/>
        </w:rPr>
        <w:t xml:space="preserve"> </w:t>
      </w:r>
      <w:proofErr w:type="spellStart"/>
      <w:r w:rsidR="00A3603B">
        <w:rPr>
          <w:b w:val="0"/>
          <w:sz w:val="24"/>
          <w:szCs w:val="24"/>
          <w:lang w:val="en-US"/>
        </w:rPr>
        <w:t>garifulinadg</w:t>
      </w:r>
      <w:proofErr w:type="spellEnd"/>
      <w:r w:rsidR="00A3603B" w:rsidRPr="00A3603B">
        <w:rPr>
          <w:b w:val="0"/>
          <w:sz w:val="24"/>
          <w:szCs w:val="24"/>
        </w:rPr>
        <w:t>@</w:t>
      </w:r>
      <w:r w:rsidR="00A3603B">
        <w:rPr>
          <w:b w:val="0"/>
          <w:sz w:val="24"/>
          <w:szCs w:val="24"/>
          <w:lang w:val="en-US"/>
        </w:rPr>
        <w:t>mail</w:t>
      </w:r>
      <w:r w:rsidR="00A3603B" w:rsidRPr="00A3603B">
        <w:rPr>
          <w:b w:val="0"/>
          <w:sz w:val="24"/>
          <w:szCs w:val="24"/>
        </w:rPr>
        <w:t>.</w:t>
      </w:r>
      <w:proofErr w:type="spellStart"/>
      <w:r w:rsidRPr="00EC7BA0">
        <w:rPr>
          <w:b w:val="0"/>
          <w:sz w:val="24"/>
          <w:szCs w:val="24"/>
          <w:lang w:val="en-US"/>
        </w:rPr>
        <w:t>ru</w:t>
      </w:r>
      <w:proofErr w:type="spellEnd"/>
      <w:r w:rsidR="00A3603B">
        <w:rPr>
          <w:b w:val="0"/>
          <w:sz w:val="24"/>
          <w:szCs w:val="24"/>
        </w:rPr>
        <w:t>, почтовый адрес: 6694</w:t>
      </w:r>
      <w:r w:rsidR="00A3603B" w:rsidRPr="00A3603B">
        <w:rPr>
          <w:b w:val="0"/>
          <w:sz w:val="24"/>
          <w:szCs w:val="24"/>
        </w:rPr>
        <w:t>7</w:t>
      </w:r>
      <w:r w:rsidRPr="00EC7BA0">
        <w:rPr>
          <w:b w:val="0"/>
          <w:sz w:val="24"/>
          <w:szCs w:val="24"/>
        </w:rPr>
        <w:t>9, Иркутская область,</w:t>
      </w:r>
      <w:r w:rsidR="00A3603B" w:rsidRPr="00A3603B">
        <w:rPr>
          <w:b w:val="0"/>
          <w:sz w:val="24"/>
          <w:szCs w:val="24"/>
        </w:rPr>
        <w:t xml:space="preserve"> </w:t>
      </w:r>
      <w:r w:rsidR="00A3603B">
        <w:rPr>
          <w:b w:val="0"/>
          <w:sz w:val="24"/>
          <w:szCs w:val="24"/>
        </w:rPr>
        <w:t>Аларский район,</w:t>
      </w:r>
      <w:r w:rsidRPr="00EC7BA0">
        <w:rPr>
          <w:b w:val="0"/>
          <w:sz w:val="24"/>
          <w:szCs w:val="24"/>
        </w:rPr>
        <w:t xml:space="preserve"> с. Могоенок</w:t>
      </w:r>
      <w:r w:rsidR="00A3603B">
        <w:rPr>
          <w:b w:val="0"/>
          <w:sz w:val="24"/>
          <w:szCs w:val="24"/>
        </w:rPr>
        <w:t>, ул. Лесная 1д</w:t>
      </w:r>
      <w:r w:rsidRPr="00EC7BA0">
        <w:rPr>
          <w:b w:val="0"/>
          <w:sz w:val="24"/>
          <w:szCs w:val="24"/>
        </w:rPr>
        <w:t>.</w:t>
      </w:r>
    </w:p>
    <w:p w:rsidR="00A3603B" w:rsidRDefault="00A3603B" w:rsidP="00A3603B">
      <w:pPr>
        <w:pStyle w:val="ConsPlusTitle"/>
        <w:widowControl/>
        <w:jc w:val="both"/>
        <w:outlineLvl w:val="0"/>
        <w:rPr>
          <w:b w:val="0"/>
          <w:sz w:val="24"/>
          <w:szCs w:val="24"/>
        </w:rPr>
      </w:pPr>
      <w:r>
        <w:rPr>
          <w:b w:val="0"/>
          <w:sz w:val="24"/>
          <w:szCs w:val="24"/>
        </w:rPr>
        <w:tab/>
      </w:r>
      <w:r w:rsidR="00EC7BA0" w:rsidRPr="00A3603B">
        <w:rPr>
          <w:b w:val="0"/>
          <w:sz w:val="24"/>
          <w:szCs w:val="24"/>
        </w:rPr>
        <w:t>Предметом досудебного (внесудебного) обжалования могут быть решения и действия (бездействие), принятые (осуществленные) при предоставлении муниципальной услуги.</w:t>
      </w:r>
      <w:r>
        <w:rPr>
          <w:b w:val="0"/>
          <w:sz w:val="24"/>
          <w:szCs w:val="24"/>
        </w:rPr>
        <w:t xml:space="preserve"> </w:t>
      </w:r>
    </w:p>
    <w:p w:rsidR="00A3603B" w:rsidRDefault="00A3603B" w:rsidP="00A3603B">
      <w:pPr>
        <w:pStyle w:val="ConsPlusTitle"/>
        <w:widowControl/>
        <w:jc w:val="both"/>
        <w:outlineLvl w:val="0"/>
        <w:rPr>
          <w:b w:val="0"/>
          <w:bCs w:val="0"/>
          <w:sz w:val="24"/>
          <w:szCs w:val="24"/>
        </w:rPr>
      </w:pPr>
      <w:r>
        <w:rPr>
          <w:b w:val="0"/>
          <w:sz w:val="24"/>
          <w:szCs w:val="24"/>
        </w:rPr>
        <w:tab/>
      </w:r>
      <w:r w:rsidR="00EC7BA0" w:rsidRPr="00A3603B">
        <w:rPr>
          <w:b w:val="0"/>
          <w:bCs w:val="0"/>
          <w:sz w:val="24"/>
          <w:szCs w:val="24"/>
        </w:rPr>
        <w:t>Заявитель может обратиться с жалобой  в следующих случаях:</w:t>
      </w:r>
    </w:p>
    <w:p w:rsidR="00A3603B" w:rsidRDefault="00A3603B" w:rsidP="00A3603B">
      <w:pPr>
        <w:pStyle w:val="ConsPlusTitle"/>
        <w:widowControl/>
        <w:jc w:val="both"/>
        <w:outlineLvl w:val="0"/>
        <w:rPr>
          <w:b w:val="0"/>
          <w:bCs w:val="0"/>
          <w:sz w:val="24"/>
          <w:szCs w:val="24"/>
        </w:rPr>
      </w:pPr>
    </w:p>
    <w:p w:rsidR="00EC7BA0" w:rsidRPr="00A3603B" w:rsidRDefault="00A3603B" w:rsidP="00A3603B">
      <w:pPr>
        <w:pStyle w:val="ConsPlusTitle"/>
        <w:widowControl/>
        <w:jc w:val="both"/>
        <w:outlineLvl w:val="0"/>
        <w:rPr>
          <w:b w:val="0"/>
          <w:sz w:val="24"/>
          <w:szCs w:val="24"/>
        </w:rPr>
      </w:pPr>
      <w:r>
        <w:rPr>
          <w:b w:val="0"/>
          <w:sz w:val="24"/>
          <w:szCs w:val="24"/>
        </w:rPr>
        <w:tab/>
      </w:r>
      <w:r w:rsidR="00EC7BA0" w:rsidRPr="00A3603B">
        <w:rPr>
          <w:b w:val="0"/>
          <w:sz w:val="24"/>
          <w:szCs w:val="24"/>
        </w:rPr>
        <w:t>1) нарушение срока регистрации запроса заявителя о предоставлении  муниципальной услуги;</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2) нарушение срока предоставления муниципальной услуги;</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C7BA0" w:rsidRPr="00EC7BA0" w:rsidRDefault="00EC7BA0" w:rsidP="00EC7BA0">
      <w:pPr>
        <w:spacing w:before="100" w:beforeAutospacing="1" w:after="100" w:afterAutospacing="1"/>
        <w:ind w:firstLine="540"/>
        <w:jc w:val="both"/>
        <w:rPr>
          <w:rFonts w:ascii="Arial" w:hAnsi="Arial" w:cs="Arial"/>
          <w:sz w:val="24"/>
          <w:szCs w:val="24"/>
        </w:rPr>
      </w:pPr>
      <w:proofErr w:type="gramStart"/>
      <w:r w:rsidRPr="00EC7BA0">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3603B" w:rsidRDefault="00EC7BA0" w:rsidP="00EC7BA0">
      <w:pPr>
        <w:spacing w:before="100" w:beforeAutospacing="1" w:after="100" w:afterAutospacing="1"/>
        <w:ind w:firstLine="540"/>
        <w:jc w:val="both"/>
        <w:rPr>
          <w:rFonts w:ascii="Arial" w:hAnsi="Arial" w:cs="Arial"/>
          <w:sz w:val="24"/>
          <w:szCs w:val="24"/>
        </w:rPr>
      </w:pPr>
      <w:proofErr w:type="gramStart"/>
      <w:r w:rsidRPr="00EC7BA0">
        <w:rPr>
          <w:rFonts w:ascii="Arial" w:hAnsi="Arial" w:cs="Arial"/>
          <w:sz w:val="24"/>
          <w:szCs w:val="24"/>
        </w:rPr>
        <w:t>7) отказ,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603B" w:rsidRPr="00A3603B" w:rsidRDefault="00EC7BA0" w:rsidP="00A3603B">
      <w:pPr>
        <w:pStyle w:val="a7"/>
        <w:rPr>
          <w:rFonts w:ascii="Arial" w:hAnsi="Arial" w:cs="Arial"/>
          <w:sz w:val="24"/>
          <w:szCs w:val="24"/>
        </w:rPr>
      </w:pPr>
      <w:r w:rsidRPr="00A3603B">
        <w:rPr>
          <w:rFonts w:ascii="Arial" w:hAnsi="Arial" w:cs="Arial"/>
          <w:sz w:val="24"/>
          <w:szCs w:val="24"/>
        </w:rPr>
        <w:t xml:space="preserve"> Порядок подачи  жалобы:</w:t>
      </w:r>
    </w:p>
    <w:p w:rsidR="00EC7BA0" w:rsidRPr="00A3603B" w:rsidRDefault="00EC7BA0" w:rsidP="00A3603B">
      <w:pPr>
        <w:pStyle w:val="a7"/>
        <w:rPr>
          <w:rFonts w:ascii="Arial" w:hAnsi="Arial" w:cs="Arial"/>
          <w:sz w:val="24"/>
          <w:szCs w:val="24"/>
        </w:rPr>
      </w:pPr>
      <w:r w:rsidRPr="00A3603B">
        <w:rPr>
          <w:rFonts w:ascii="Arial" w:hAnsi="Arial" w:cs="Arial"/>
          <w:sz w:val="24"/>
          <w:szCs w:val="24"/>
        </w:rPr>
        <w:br/>
        <w:t xml:space="preserve">         1) жалоба подается в письменной форме на бумажном носителе, в электронной форме в администрацию муниципального образования «Могоенок». </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муниципальных услуг либо регионального портала муниципальных услуг, а также может быть принята при личном приеме заявителя. </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 </w:t>
      </w:r>
      <w:r w:rsidRPr="00EC7BA0">
        <w:rPr>
          <w:rFonts w:ascii="Arial" w:hAnsi="Arial" w:cs="Arial"/>
          <w:bCs/>
          <w:sz w:val="24"/>
          <w:szCs w:val="24"/>
        </w:rPr>
        <w:t>Жалоба должна содержать:</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2)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3)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Регистрация жалобы осуществляется не позднее следующего рабочего дня со дня его поступления.</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lastRenderedPageBreak/>
        <w:t>Жалоба передается на рассмотрение в день ее регистрации.</w:t>
      </w:r>
    </w:p>
    <w:p w:rsidR="00E237DA" w:rsidRDefault="00EC7BA0" w:rsidP="00E237DA">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 Жалоба, подлежит рассмотрению главой администрации,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BA0" w:rsidRPr="00E237DA" w:rsidRDefault="00EC7BA0" w:rsidP="00E237DA">
      <w:pPr>
        <w:spacing w:before="100" w:beforeAutospacing="1" w:after="100" w:afterAutospacing="1"/>
        <w:ind w:firstLine="540"/>
        <w:jc w:val="both"/>
        <w:rPr>
          <w:rFonts w:ascii="Arial" w:hAnsi="Arial" w:cs="Arial"/>
          <w:sz w:val="24"/>
          <w:szCs w:val="24"/>
        </w:rPr>
      </w:pPr>
      <w:r w:rsidRPr="00EC7BA0">
        <w:rPr>
          <w:rFonts w:ascii="Arial" w:hAnsi="Arial" w:cs="Arial"/>
          <w:bCs/>
          <w:sz w:val="24"/>
          <w:szCs w:val="24"/>
        </w:rPr>
        <w:t>При рассмотрении обращения администрацией муниципального образования «Могоенок»  или должностным лицом заявитель имеет право:</w:t>
      </w:r>
    </w:p>
    <w:p w:rsidR="00EC7BA0" w:rsidRPr="00EC7BA0" w:rsidRDefault="00EC7BA0" w:rsidP="00EC7BA0">
      <w:pPr>
        <w:pStyle w:val="consplusnormal0"/>
        <w:spacing w:before="0" w:beforeAutospacing="0" w:after="0" w:afterAutospacing="0"/>
        <w:ind w:firstLine="680"/>
        <w:jc w:val="both"/>
        <w:rPr>
          <w:rFonts w:ascii="Arial" w:hAnsi="Arial" w:cs="Arial"/>
        </w:rPr>
      </w:pPr>
      <w:r w:rsidRPr="00EC7BA0">
        <w:rPr>
          <w:rFonts w:ascii="Arial" w:hAnsi="Arial" w:cs="Arial"/>
        </w:rPr>
        <w:t>представлять дополнительные документы и материалы либо обращаться с просьбой об их истребовании;</w:t>
      </w:r>
    </w:p>
    <w:p w:rsidR="00EC7BA0" w:rsidRPr="00EC7BA0" w:rsidRDefault="00EC7BA0" w:rsidP="00EC7BA0">
      <w:pPr>
        <w:pStyle w:val="consplusnormal0"/>
        <w:spacing w:before="0" w:beforeAutospacing="0" w:after="0" w:afterAutospacing="0"/>
        <w:ind w:firstLine="680"/>
        <w:jc w:val="both"/>
        <w:rPr>
          <w:rFonts w:ascii="Arial" w:hAnsi="Arial" w:cs="Arial"/>
        </w:rPr>
      </w:pPr>
      <w:r w:rsidRPr="00EC7BA0">
        <w:rPr>
          <w:rFonts w:ascii="Arial" w:hAnsi="Arial" w:cs="Arial"/>
        </w:rPr>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EC7BA0" w:rsidRPr="00EC7BA0" w:rsidRDefault="00EC7BA0" w:rsidP="00EC7BA0">
      <w:pPr>
        <w:pStyle w:val="consplusnormal0"/>
        <w:spacing w:before="0" w:beforeAutospacing="0" w:after="0" w:afterAutospacing="0"/>
        <w:ind w:firstLine="680"/>
        <w:jc w:val="both"/>
        <w:rPr>
          <w:rFonts w:ascii="Arial" w:hAnsi="Arial" w:cs="Arial"/>
        </w:rPr>
      </w:pPr>
      <w:r w:rsidRPr="00EC7BA0">
        <w:rPr>
          <w:rFonts w:ascii="Arial" w:hAnsi="Arial" w:cs="Arial"/>
        </w:rPr>
        <w:t>получать письменный ответ по существу поставленных в обращении вопросов,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EC7BA0" w:rsidRPr="00EC7BA0" w:rsidRDefault="00EC7BA0" w:rsidP="00EC7BA0">
      <w:pPr>
        <w:pStyle w:val="consplusnormal0"/>
        <w:spacing w:before="0" w:beforeAutospacing="0" w:after="0" w:afterAutospacing="0"/>
        <w:ind w:firstLine="680"/>
        <w:jc w:val="both"/>
        <w:rPr>
          <w:rFonts w:ascii="Arial" w:hAnsi="Arial" w:cs="Arial"/>
        </w:rPr>
      </w:pPr>
      <w:r w:rsidRPr="00EC7BA0">
        <w:rPr>
          <w:rFonts w:ascii="Arial" w:hAnsi="Arial" w:cs="Arial"/>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обращаться с заявлением о прекращении рассмотрения обращения.</w:t>
      </w:r>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 </w:t>
      </w:r>
      <w:r w:rsidRPr="00EC7BA0">
        <w:rPr>
          <w:rFonts w:ascii="Arial" w:hAnsi="Arial" w:cs="Arial"/>
          <w:bCs/>
          <w:sz w:val="24"/>
          <w:szCs w:val="24"/>
        </w:rPr>
        <w:t>Принятие решения   по жалобе:</w:t>
      </w:r>
    </w:p>
    <w:p w:rsidR="008278BC" w:rsidRDefault="00EC7BA0" w:rsidP="00EC7BA0">
      <w:pPr>
        <w:spacing w:before="100" w:beforeAutospacing="1" w:after="100" w:afterAutospacing="1"/>
        <w:ind w:firstLine="540"/>
        <w:jc w:val="both"/>
        <w:rPr>
          <w:rFonts w:ascii="Arial" w:hAnsi="Arial" w:cs="Arial"/>
          <w:sz w:val="24"/>
          <w:szCs w:val="24"/>
        </w:rPr>
      </w:pPr>
      <w:proofErr w:type="gramStart"/>
      <w:r w:rsidRPr="00EC7BA0">
        <w:rPr>
          <w:rFonts w:ascii="Arial" w:hAnsi="Arial" w:cs="Arial"/>
          <w:sz w:val="24"/>
          <w:szCs w:val="24"/>
        </w:rPr>
        <w:t>1) глава администрации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EC7BA0" w:rsidRPr="00EC7BA0" w:rsidRDefault="00EC7BA0" w:rsidP="00EC7BA0">
      <w:pPr>
        <w:spacing w:before="100" w:beforeAutospacing="1" w:after="100" w:afterAutospacing="1"/>
        <w:ind w:firstLine="540"/>
        <w:jc w:val="both"/>
        <w:rPr>
          <w:rFonts w:ascii="Arial" w:hAnsi="Arial" w:cs="Arial"/>
          <w:sz w:val="24"/>
          <w:szCs w:val="24"/>
        </w:rPr>
      </w:pPr>
      <w:r w:rsidRPr="00EC7BA0">
        <w:rPr>
          <w:rFonts w:ascii="Arial" w:hAnsi="Arial" w:cs="Arial"/>
          <w:sz w:val="24"/>
          <w:szCs w:val="24"/>
        </w:rPr>
        <w:t>2) глава администрации отказывает в удовлетворении жалобы.</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Не позднее дня, следующего за днем принятия решения об удовлетворении или об отказе в удовлетворении жалобы,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EC7BA0" w:rsidRPr="00EC7BA0" w:rsidRDefault="00EC7BA0" w:rsidP="00EC7BA0">
      <w:pPr>
        <w:jc w:val="both"/>
        <w:rPr>
          <w:rFonts w:ascii="Arial" w:hAnsi="Arial" w:cs="Arial"/>
          <w:sz w:val="24"/>
          <w:szCs w:val="24"/>
        </w:rPr>
      </w:pPr>
      <w:r w:rsidRPr="00EC7BA0">
        <w:rPr>
          <w:rFonts w:ascii="Arial" w:hAnsi="Arial" w:cs="Arial"/>
          <w:sz w:val="24"/>
          <w:szCs w:val="24"/>
        </w:rPr>
        <w:t>Жалоба не подлежит рассмотрению и возвращается заявителю в случаях, если:</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а) жалоба содержит нецензурные либо оскорбительные выражения, угрозы жизни, здоровью и имуществу уполномоченного лица, а также членов его семьи;</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б) текст жалобы не поддается прочтению (жалоба возвращается заявителю, если его фамилия и почтовый адрес поддаются прочтению);</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в) в жалобе содержится вопрос, на который заявителю многократно давались письменные ответы по существу в связи с ранее направленными обращениями, и при этом в обращении не приводятся новые доводы или обстоятельства.</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Жалоба, поступившая в администрацию,  рассматривается в течение 15 дней со дня регистрации.</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Если заявителю в удовлетворении жалобы отказано или он не получил ответа в течение пятнадцати дней со дня ее подачи, он вправе обратиться с жалобой в суд.</w:t>
      </w:r>
    </w:p>
    <w:p w:rsidR="00A3603B" w:rsidRDefault="00EC7BA0" w:rsidP="00E237DA">
      <w:pPr>
        <w:jc w:val="both"/>
        <w:rPr>
          <w:rFonts w:ascii="Arial" w:hAnsi="Arial" w:cs="Arial"/>
          <w:sz w:val="24"/>
          <w:szCs w:val="24"/>
        </w:rPr>
      </w:pPr>
      <w:r w:rsidRPr="00EC7BA0">
        <w:rPr>
          <w:rFonts w:ascii="Arial" w:hAnsi="Arial" w:cs="Arial"/>
          <w:sz w:val="24"/>
          <w:szCs w:val="24"/>
        </w:rPr>
        <w:t xml:space="preserve">   Решения, действие (бездействие) уполномоченного лица могут быть обжалованы заинтересованными лицами в судебном порядке.                   </w:t>
      </w:r>
      <w:r w:rsidR="00A3603B">
        <w:rPr>
          <w:rFonts w:ascii="Arial" w:hAnsi="Arial" w:cs="Arial"/>
          <w:sz w:val="24"/>
          <w:szCs w:val="24"/>
        </w:rPr>
        <w:t xml:space="preserve">         </w:t>
      </w:r>
    </w:p>
    <w:p w:rsidR="00A3603B" w:rsidRDefault="00A3603B" w:rsidP="00EC7BA0">
      <w:pPr>
        <w:tabs>
          <w:tab w:val="left" w:pos="8220"/>
        </w:tabs>
        <w:jc w:val="right"/>
        <w:outlineLvl w:val="0"/>
        <w:rPr>
          <w:rFonts w:ascii="Arial" w:hAnsi="Arial" w:cs="Arial"/>
          <w:sz w:val="24"/>
          <w:szCs w:val="24"/>
        </w:rPr>
      </w:pP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Приложение №1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                             к административному регламенту «Предоставление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  земельных участков,  </w:t>
      </w:r>
      <w:proofErr w:type="gramStart"/>
      <w:r w:rsidRPr="008278BC">
        <w:rPr>
          <w:rFonts w:ascii="Courier New" w:hAnsi="Courier New" w:cs="Courier New"/>
        </w:rPr>
        <w:t>государственная</w:t>
      </w:r>
      <w:proofErr w:type="gramEnd"/>
      <w:r w:rsidRPr="008278BC">
        <w:rPr>
          <w:rFonts w:ascii="Courier New" w:hAnsi="Courier New" w:cs="Courier New"/>
        </w:rPr>
        <w:t xml:space="preserve">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lastRenderedPageBreak/>
        <w:t xml:space="preserve">              </w:t>
      </w:r>
      <w:proofErr w:type="gramStart"/>
      <w:r w:rsidRPr="008278BC">
        <w:rPr>
          <w:rFonts w:ascii="Courier New" w:hAnsi="Courier New" w:cs="Courier New"/>
        </w:rPr>
        <w:t>собственность</w:t>
      </w:r>
      <w:proofErr w:type="gramEnd"/>
      <w:r w:rsidRPr="008278BC">
        <w:rPr>
          <w:rFonts w:ascii="Courier New" w:hAnsi="Courier New" w:cs="Courier New"/>
        </w:rPr>
        <w:t xml:space="preserve"> на которые не разграничена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                                      на территории муниципального образования «Могоенок»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в безвозмездное пользование </w:t>
      </w:r>
    </w:p>
    <w:p w:rsidR="00EC7BA0" w:rsidRPr="00EC7BA0" w:rsidRDefault="00EC7BA0" w:rsidP="00E237DA">
      <w:pPr>
        <w:tabs>
          <w:tab w:val="left" w:pos="8220"/>
        </w:tabs>
        <w:jc w:val="center"/>
        <w:outlineLvl w:val="0"/>
        <w:rPr>
          <w:rFonts w:ascii="Arial" w:hAnsi="Arial" w:cs="Arial"/>
          <w:sz w:val="24"/>
          <w:szCs w:val="24"/>
        </w:rPr>
      </w:pPr>
    </w:p>
    <w:p w:rsidR="00EC7BA0" w:rsidRPr="00A3603B" w:rsidRDefault="00EC7BA0" w:rsidP="00E237DA">
      <w:pPr>
        <w:pStyle w:val="ConsPlusTitle"/>
        <w:widowControl/>
        <w:jc w:val="center"/>
        <w:rPr>
          <w:sz w:val="24"/>
          <w:szCs w:val="24"/>
        </w:rPr>
      </w:pPr>
      <w:r w:rsidRPr="00A3603B">
        <w:rPr>
          <w:sz w:val="24"/>
          <w:szCs w:val="24"/>
        </w:rPr>
        <w:t>ОБРАЗЕЦ</w:t>
      </w:r>
    </w:p>
    <w:p w:rsidR="00EC7BA0" w:rsidRPr="00A3603B" w:rsidRDefault="00EC7BA0" w:rsidP="00E237DA">
      <w:pPr>
        <w:pStyle w:val="ConsPlusTitle"/>
        <w:widowControl/>
        <w:jc w:val="center"/>
        <w:rPr>
          <w:sz w:val="24"/>
          <w:szCs w:val="24"/>
        </w:rPr>
      </w:pPr>
      <w:r w:rsidRPr="00A3603B">
        <w:rPr>
          <w:sz w:val="24"/>
          <w:szCs w:val="24"/>
        </w:rPr>
        <w:t>ЗАЯВЛЕНИЯ О ПРЕДОСТАВЛЕНИИ ЗЕМЕЛЬНОГО УЧАСТКА В БЕЗВОЗМЕЗДНОЕ ПОЛЬЗОВАНИЕ ПОД СУЩЕСТВУЮЩИМИ НЕЖИЛЫМИ ОБЪЕКТАМИ</w:t>
      </w:r>
    </w:p>
    <w:p w:rsidR="00EC7BA0" w:rsidRPr="00EC7BA0" w:rsidRDefault="00EC7BA0" w:rsidP="00EC7BA0">
      <w:pPr>
        <w:autoSpaceDE w:val="0"/>
        <w:autoSpaceDN w:val="0"/>
        <w:adjustRightInd w:val="0"/>
        <w:jc w:val="both"/>
        <w:rPr>
          <w:rFonts w:ascii="Arial" w:hAnsi="Arial" w:cs="Arial"/>
          <w:sz w:val="24"/>
          <w:szCs w:val="24"/>
        </w:rPr>
      </w:pP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Главе администрации </w:t>
      </w:r>
      <w:proofErr w:type="gramStart"/>
      <w:r w:rsidRPr="00EC7BA0">
        <w:rPr>
          <w:rFonts w:ascii="Arial" w:hAnsi="Arial" w:cs="Arial"/>
          <w:sz w:val="24"/>
          <w:szCs w:val="24"/>
        </w:rPr>
        <w:t>муниципального</w:t>
      </w:r>
      <w:proofErr w:type="gramEnd"/>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образования «Могоенок»</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______________________________</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От ___________________________</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______________________________</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______________________________</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______________________________</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(почтовый индекс, адрес)</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______________________________</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______________________________</w:t>
      </w:r>
    </w:p>
    <w:p w:rsidR="00EC7BA0" w:rsidRPr="00EC7BA0" w:rsidRDefault="00EC7BA0" w:rsidP="00A3603B">
      <w:pPr>
        <w:pStyle w:val="ConsPlusNonformat"/>
        <w:widowControl/>
        <w:jc w:val="right"/>
        <w:rPr>
          <w:rFonts w:ascii="Arial" w:hAnsi="Arial" w:cs="Arial"/>
          <w:sz w:val="24"/>
          <w:szCs w:val="24"/>
        </w:rPr>
      </w:pPr>
      <w:r w:rsidRPr="00EC7BA0">
        <w:rPr>
          <w:rFonts w:ascii="Arial" w:hAnsi="Arial" w:cs="Arial"/>
          <w:sz w:val="24"/>
          <w:szCs w:val="24"/>
        </w:rPr>
        <w:t xml:space="preserve">                                             телефон</w:t>
      </w:r>
      <w:proofErr w:type="gramStart"/>
      <w:r w:rsidRPr="00EC7BA0">
        <w:rPr>
          <w:rFonts w:ascii="Arial" w:hAnsi="Arial" w:cs="Arial"/>
          <w:sz w:val="24"/>
          <w:szCs w:val="24"/>
        </w:rPr>
        <w:t>,ф</w:t>
      </w:r>
      <w:proofErr w:type="gramEnd"/>
      <w:r w:rsidRPr="00EC7BA0">
        <w:rPr>
          <w:rFonts w:ascii="Arial" w:hAnsi="Arial" w:cs="Arial"/>
          <w:sz w:val="24"/>
          <w:szCs w:val="24"/>
        </w:rPr>
        <w:t>акс___________________</w:t>
      </w:r>
    </w:p>
    <w:p w:rsidR="00EC7BA0" w:rsidRPr="00EC7BA0" w:rsidRDefault="00EC7BA0" w:rsidP="00A3603B">
      <w:pPr>
        <w:pStyle w:val="ConsPlusNonformat"/>
        <w:widowControl/>
        <w:jc w:val="right"/>
        <w:rPr>
          <w:rFonts w:ascii="Arial" w:hAnsi="Arial" w:cs="Arial"/>
          <w:sz w:val="24"/>
          <w:szCs w:val="24"/>
        </w:rPr>
      </w:pPr>
    </w:p>
    <w:p w:rsidR="00EC7BA0" w:rsidRPr="00EC7BA0" w:rsidRDefault="00EC7BA0" w:rsidP="00A3603B">
      <w:pPr>
        <w:pStyle w:val="ConsPlusNonformat"/>
        <w:widowControl/>
        <w:jc w:val="center"/>
        <w:rPr>
          <w:rFonts w:ascii="Arial" w:hAnsi="Arial" w:cs="Arial"/>
          <w:sz w:val="24"/>
          <w:szCs w:val="24"/>
        </w:rPr>
      </w:pPr>
      <w:r w:rsidRPr="00EC7BA0">
        <w:rPr>
          <w:rFonts w:ascii="Arial" w:hAnsi="Arial" w:cs="Arial"/>
          <w:sz w:val="24"/>
          <w:szCs w:val="24"/>
        </w:rPr>
        <w:t>ЗАЯВЛЕНИЕ</w:t>
      </w:r>
    </w:p>
    <w:p w:rsidR="00EC7BA0" w:rsidRPr="00EC7BA0" w:rsidRDefault="00EC7BA0" w:rsidP="00EC7BA0">
      <w:pPr>
        <w:pStyle w:val="ConsPlusNonformat"/>
        <w:widowControl/>
        <w:rPr>
          <w:rFonts w:ascii="Arial" w:hAnsi="Arial" w:cs="Arial"/>
          <w:sz w:val="24"/>
          <w:szCs w:val="24"/>
        </w:rPr>
      </w:pPr>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 xml:space="preserve">Прошу  Вас  в соответствии со </w:t>
      </w:r>
      <w:hyperlink r:id="rId10" w:history="1">
        <w:r w:rsidRPr="00EC7BA0">
          <w:rPr>
            <w:rStyle w:val="a4"/>
            <w:rFonts w:ascii="Arial" w:hAnsi="Arial" w:cs="Arial"/>
            <w:color w:val="auto"/>
            <w:sz w:val="24"/>
            <w:szCs w:val="24"/>
            <w:u w:val="none"/>
          </w:rPr>
          <w:t>статьей</w:t>
        </w:r>
        <w:r w:rsidRPr="00EC7BA0">
          <w:rPr>
            <w:rStyle w:val="a4"/>
            <w:rFonts w:ascii="Arial" w:hAnsi="Arial" w:cs="Arial"/>
            <w:sz w:val="24"/>
            <w:szCs w:val="24"/>
            <w:u w:val="none"/>
          </w:rPr>
          <w:t xml:space="preserve"> </w:t>
        </w:r>
      </w:hyperlink>
      <w:r w:rsidRPr="00EC7BA0">
        <w:rPr>
          <w:rFonts w:ascii="Arial" w:hAnsi="Arial" w:cs="Arial"/>
          <w:sz w:val="24"/>
          <w:szCs w:val="24"/>
        </w:rPr>
        <w:t>24 Земельного кодекса РФ предоставить</w:t>
      </w:r>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земельный  участок  площадью _____________ кв. м, расположенный по адресу:</w:t>
      </w:r>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___________________________________________</w:t>
      </w:r>
      <w:r w:rsidR="00A3603B">
        <w:rPr>
          <w:rFonts w:ascii="Arial" w:hAnsi="Arial" w:cs="Arial"/>
          <w:sz w:val="24"/>
          <w:szCs w:val="24"/>
        </w:rPr>
        <w:t>______________________________</w:t>
      </w:r>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 xml:space="preserve">в  безвозмездное пользование </w:t>
      </w:r>
      <w:proofErr w:type="gramStart"/>
      <w:r w:rsidRPr="00EC7BA0">
        <w:rPr>
          <w:rFonts w:ascii="Arial" w:hAnsi="Arial" w:cs="Arial"/>
          <w:sz w:val="24"/>
          <w:szCs w:val="24"/>
        </w:rPr>
        <w:t>для</w:t>
      </w:r>
      <w:proofErr w:type="gramEnd"/>
      <w:r w:rsidRPr="00EC7BA0">
        <w:rPr>
          <w:rFonts w:ascii="Arial" w:hAnsi="Arial" w:cs="Arial"/>
          <w:sz w:val="24"/>
          <w:szCs w:val="24"/>
        </w:rPr>
        <w:t xml:space="preserve"> _________________________________</w:t>
      </w:r>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___________________________________________</w:t>
      </w:r>
      <w:r w:rsidR="00A3603B">
        <w:rPr>
          <w:rFonts w:ascii="Arial" w:hAnsi="Arial" w:cs="Arial"/>
          <w:sz w:val="24"/>
          <w:szCs w:val="24"/>
        </w:rPr>
        <w:t>______________________________</w:t>
      </w:r>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 xml:space="preserve">    </w:t>
      </w:r>
      <w:proofErr w:type="gramStart"/>
      <w:r w:rsidRPr="00EC7BA0">
        <w:rPr>
          <w:rFonts w:ascii="Arial" w:hAnsi="Arial" w:cs="Arial"/>
          <w:sz w:val="24"/>
          <w:szCs w:val="24"/>
        </w:rPr>
        <w:t>(указывается разрешенное использование земельного участка согласно</w:t>
      </w:r>
      <w:proofErr w:type="gramEnd"/>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 xml:space="preserve">             кадастровому паспорту (плану) земельного участка)</w:t>
      </w:r>
    </w:p>
    <w:p w:rsidR="00EC7BA0" w:rsidRPr="00EC7BA0" w:rsidRDefault="00EC7BA0" w:rsidP="00EC7BA0">
      <w:pPr>
        <w:pStyle w:val="ConsPlusNonformat"/>
        <w:widowControl/>
        <w:rPr>
          <w:rFonts w:ascii="Arial" w:hAnsi="Arial" w:cs="Arial"/>
          <w:sz w:val="24"/>
          <w:szCs w:val="24"/>
        </w:rPr>
      </w:pPr>
    </w:p>
    <w:p w:rsidR="00EC7BA0" w:rsidRPr="00EC7BA0" w:rsidRDefault="00EC7BA0" w:rsidP="00EC7BA0">
      <w:pPr>
        <w:pStyle w:val="ConsPlusNonformat"/>
        <w:widowControl/>
        <w:rPr>
          <w:rFonts w:ascii="Arial" w:hAnsi="Arial" w:cs="Arial"/>
          <w:sz w:val="24"/>
          <w:szCs w:val="24"/>
        </w:rPr>
      </w:pPr>
      <w:r w:rsidRPr="00EC7BA0">
        <w:rPr>
          <w:rFonts w:ascii="Arial" w:hAnsi="Arial" w:cs="Arial"/>
          <w:sz w:val="24"/>
          <w:szCs w:val="24"/>
        </w:rPr>
        <w:t>Дата            подпись</w:t>
      </w:r>
    </w:p>
    <w:p w:rsidR="00EC7BA0" w:rsidRPr="00EC7BA0" w:rsidRDefault="00EC7BA0" w:rsidP="00EC7BA0">
      <w:pPr>
        <w:autoSpaceDE w:val="0"/>
        <w:autoSpaceDN w:val="0"/>
        <w:adjustRightInd w:val="0"/>
        <w:ind w:firstLine="540"/>
        <w:jc w:val="both"/>
        <w:rPr>
          <w:rFonts w:ascii="Arial" w:hAnsi="Arial" w:cs="Arial"/>
          <w:sz w:val="24"/>
          <w:szCs w:val="24"/>
        </w:rPr>
      </w:pPr>
    </w:p>
    <w:p w:rsidR="00EC7BA0" w:rsidRPr="00EC7BA0" w:rsidRDefault="00EC7BA0" w:rsidP="00EC7BA0">
      <w:pPr>
        <w:spacing w:before="100" w:beforeAutospacing="1" w:after="100" w:afterAutospacing="1"/>
        <w:rPr>
          <w:rFonts w:ascii="Arial" w:hAnsi="Arial" w:cs="Arial"/>
          <w:sz w:val="24"/>
          <w:szCs w:val="24"/>
        </w:rPr>
      </w:pPr>
    </w:p>
    <w:p w:rsidR="00EC7BA0" w:rsidRPr="00EC7BA0" w:rsidRDefault="00EC7BA0" w:rsidP="00EC7BA0">
      <w:pPr>
        <w:spacing w:before="100" w:beforeAutospacing="1" w:after="100" w:afterAutospacing="1"/>
        <w:rPr>
          <w:rFonts w:ascii="Arial" w:hAnsi="Arial" w:cs="Arial"/>
          <w:sz w:val="24"/>
          <w:szCs w:val="24"/>
        </w:rPr>
      </w:pPr>
    </w:p>
    <w:p w:rsidR="00EC7BA0" w:rsidRPr="00EC7BA0" w:rsidRDefault="00EC7BA0" w:rsidP="00EC7BA0">
      <w:pPr>
        <w:spacing w:before="100" w:beforeAutospacing="1" w:after="100" w:afterAutospacing="1"/>
        <w:rPr>
          <w:rFonts w:ascii="Arial" w:hAnsi="Arial" w:cs="Arial"/>
          <w:sz w:val="24"/>
          <w:szCs w:val="24"/>
        </w:rPr>
      </w:pPr>
    </w:p>
    <w:p w:rsidR="00EC7BA0" w:rsidRPr="00EC7BA0" w:rsidRDefault="00E237DA" w:rsidP="00E237DA">
      <w:pPr>
        <w:tabs>
          <w:tab w:val="left" w:pos="-1080"/>
        </w:tabs>
        <w:ind w:left="-720" w:right="21"/>
        <w:rPr>
          <w:rFonts w:ascii="Arial" w:hAnsi="Arial" w:cs="Arial"/>
          <w:sz w:val="24"/>
          <w:szCs w:val="24"/>
        </w:rPr>
        <w:sectPr w:rsidR="00EC7BA0" w:rsidRPr="00EC7BA0" w:rsidSect="00E237DA">
          <w:pgSz w:w="11906" w:h="16838"/>
          <w:pgMar w:top="0" w:right="851" w:bottom="0" w:left="1260" w:header="284" w:footer="284" w:gutter="0"/>
          <w:cols w:space="720"/>
        </w:sectPr>
      </w:pPr>
      <w:r>
        <w:rPr>
          <w:rFonts w:ascii="Arial" w:hAnsi="Arial" w:cs="Arial"/>
          <w:sz w:val="24"/>
          <w:szCs w:val="24"/>
        </w:rPr>
        <w:t xml:space="preserve">                </w:t>
      </w:r>
    </w:p>
    <w:p w:rsidR="00EC7BA0" w:rsidRPr="00EC7BA0" w:rsidRDefault="00EC7BA0" w:rsidP="00EC7BA0">
      <w:pPr>
        <w:jc w:val="both"/>
        <w:rPr>
          <w:rFonts w:ascii="Arial" w:hAnsi="Arial" w:cs="Arial"/>
          <w:sz w:val="24"/>
          <w:szCs w:val="24"/>
        </w:rPr>
      </w:pPr>
    </w:p>
    <w:p w:rsidR="00EC7BA0" w:rsidRPr="00A3603B" w:rsidRDefault="00EC7BA0" w:rsidP="00A3603B">
      <w:pPr>
        <w:tabs>
          <w:tab w:val="left" w:pos="8220"/>
        </w:tabs>
        <w:jc w:val="right"/>
        <w:outlineLvl w:val="0"/>
        <w:rPr>
          <w:rFonts w:ascii="Courier New" w:hAnsi="Courier New" w:cs="Courier New"/>
          <w:sz w:val="22"/>
          <w:szCs w:val="22"/>
        </w:rPr>
      </w:pPr>
      <w:r w:rsidRPr="00EC7BA0">
        <w:rPr>
          <w:rFonts w:ascii="Arial" w:hAnsi="Arial" w:cs="Arial"/>
          <w:sz w:val="24"/>
          <w:szCs w:val="24"/>
        </w:rPr>
        <w:t xml:space="preserve">                            </w:t>
      </w:r>
      <w:r w:rsidR="00E237DA">
        <w:rPr>
          <w:rFonts w:ascii="Arial" w:hAnsi="Arial" w:cs="Arial"/>
          <w:sz w:val="24"/>
          <w:szCs w:val="24"/>
        </w:rPr>
        <w:t xml:space="preserve">                             </w:t>
      </w:r>
      <w:r w:rsidRPr="00EC7BA0">
        <w:rPr>
          <w:rFonts w:ascii="Arial" w:hAnsi="Arial" w:cs="Arial"/>
          <w:sz w:val="24"/>
          <w:szCs w:val="24"/>
        </w:rPr>
        <w:t xml:space="preserve">         </w:t>
      </w:r>
      <w:r w:rsidRPr="00A3603B">
        <w:rPr>
          <w:rFonts w:ascii="Courier New" w:hAnsi="Courier New" w:cs="Courier New"/>
          <w:sz w:val="22"/>
          <w:szCs w:val="22"/>
        </w:rPr>
        <w:t xml:space="preserve">Приложение № 2                           </w:t>
      </w:r>
      <w:r w:rsidR="00A3603B">
        <w:rPr>
          <w:rFonts w:ascii="Courier New" w:hAnsi="Courier New" w:cs="Courier New"/>
          <w:sz w:val="22"/>
          <w:szCs w:val="22"/>
        </w:rPr>
        <w:t xml:space="preserve">                              </w:t>
      </w:r>
      <w:r w:rsidRPr="00A3603B">
        <w:rPr>
          <w:rFonts w:ascii="Courier New" w:hAnsi="Courier New" w:cs="Courier New"/>
          <w:sz w:val="22"/>
          <w:szCs w:val="22"/>
        </w:rPr>
        <w:t xml:space="preserve"> </w:t>
      </w:r>
      <w:r w:rsidR="00A3603B">
        <w:rPr>
          <w:rFonts w:ascii="Courier New" w:hAnsi="Courier New" w:cs="Courier New"/>
          <w:sz w:val="22"/>
          <w:szCs w:val="22"/>
        </w:rPr>
        <w:t xml:space="preserve">к </w:t>
      </w:r>
      <w:r w:rsidRPr="00A3603B">
        <w:rPr>
          <w:rFonts w:ascii="Courier New" w:hAnsi="Courier New" w:cs="Courier New"/>
          <w:sz w:val="22"/>
          <w:szCs w:val="22"/>
        </w:rPr>
        <w:t xml:space="preserve">административному регламенту «Предоставление  </w:t>
      </w:r>
    </w:p>
    <w:p w:rsidR="00EC7BA0" w:rsidRPr="00A3603B" w:rsidRDefault="00EC7BA0" w:rsidP="00A3603B">
      <w:pPr>
        <w:jc w:val="right"/>
        <w:rPr>
          <w:rFonts w:ascii="Courier New" w:hAnsi="Courier New" w:cs="Courier New"/>
          <w:sz w:val="22"/>
          <w:szCs w:val="22"/>
        </w:rPr>
      </w:pPr>
      <w:r w:rsidRPr="00A3603B">
        <w:rPr>
          <w:rFonts w:ascii="Courier New" w:hAnsi="Courier New" w:cs="Courier New"/>
          <w:sz w:val="22"/>
          <w:szCs w:val="22"/>
        </w:rPr>
        <w:t xml:space="preserve">                                   земельных участков,  </w:t>
      </w:r>
      <w:proofErr w:type="gramStart"/>
      <w:r w:rsidRPr="00A3603B">
        <w:rPr>
          <w:rFonts w:ascii="Courier New" w:hAnsi="Courier New" w:cs="Courier New"/>
          <w:sz w:val="22"/>
          <w:szCs w:val="22"/>
        </w:rPr>
        <w:t>государственная</w:t>
      </w:r>
      <w:proofErr w:type="gramEnd"/>
      <w:r w:rsidRPr="00A3603B">
        <w:rPr>
          <w:rFonts w:ascii="Courier New" w:hAnsi="Courier New" w:cs="Courier New"/>
          <w:sz w:val="22"/>
          <w:szCs w:val="22"/>
        </w:rPr>
        <w:t xml:space="preserve">  </w:t>
      </w:r>
    </w:p>
    <w:p w:rsidR="00EC7BA0" w:rsidRPr="00A3603B" w:rsidRDefault="00EC7BA0" w:rsidP="00A3603B">
      <w:pPr>
        <w:jc w:val="right"/>
        <w:rPr>
          <w:rFonts w:ascii="Courier New" w:hAnsi="Courier New" w:cs="Courier New"/>
          <w:sz w:val="22"/>
          <w:szCs w:val="22"/>
        </w:rPr>
      </w:pPr>
      <w:r w:rsidRPr="00A3603B">
        <w:rPr>
          <w:rFonts w:ascii="Courier New" w:hAnsi="Courier New" w:cs="Courier New"/>
          <w:sz w:val="22"/>
          <w:szCs w:val="22"/>
        </w:rPr>
        <w:t xml:space="preserve">                                            </w:t>
      </w:r>
      <w:proofErr w:type="gramStart"/>
      <w:r w:rsidRPr="00A3603B">
        <w:rPr>
          <w:rFonts w:ascii="Courier New" w:hAnsi="Courier New" w:cs="Courier New"/>
          <w:sz w:val="22"/>
          <w:szCs w:val="22"/>
        </w:rPr>
        <w:t>собственность</w:t>
      </w:r>
      <w:proofErr w:type="gramEnd"/>
      <w:r w:rsidRPr="00A3603B">
        <w:rPr>
          <w:rFonts w:ascii="Courier New" w:hAnsi="Courier New" w:cs="Courier New"/>
          <w:sz w:val="22"/>
          <w:szCs w:val="22"/>
        </w:rPr>
        <w:t xml:space="preserve"> на которые не разграничена                                                                                                                       на территории муниципального образования «Могоенок» </w:t>
      </w:r>
    </w:p>
    <w:p w:rsidR="00EC7BA0" w:rsidRPr="00A3603B" w:rsidRDefault="00EC7BA0" w:rsidP="00A3603B">
      <w:pPr>
        <w:jc w:val="right"/>
        <w:rPr>
          <w:rFonts w:ascii="Courier New" w:hAnsi="Courier New" w:cs="Courier New"/>
          <w:sz w:val="22"/>
          <w:szCs w:val="22"/>
        </w:rPr>
      </w:pPr>
      <w:r w:rsidRPr="00A3603B">
        <w:rPr>
          <w:rFonts w:ascii="Courier New" w:hAnsi="Courier New" w:cs="Courier New"/>
          <w:sz w:val="22"/>
          <w:szCs w:val="22"/>
        </w:rPr>
        <w:t xml:space="preserve">                       в безвозмездное пользование»</w:t>
      </w:r>
    </w:p>
    <w:p w:rsidR="00EC7BA0" w:rsidRPr="00EC7BA0" w:rsidRDefault="00EC7BA0" w:rsidP="00A3603B">
      <w:pPr>
        <w:jc w:val="center"/>
        <w:rPr>
          <w:rFonts w:ascii="Arial" w:hAnsi="Arial" w:cs="Arial"/>
          <w:sz w:val="24"/>
          <w:szCs w:val="24"/>
        </w:rPr>
      </w:pPr>
      <w:r w:rsidRPr="00EC7BA0">
        <w:rPr>
          <w:rFonts w:ascii="Arial" w:hAnsi="Arial" w:cs="Arial"/>
          <w:sz w:val="24"/>
          <w:szCs w:val="24"/>
        </w:rPr>
        <w:t xml:space="preserve">                       </w:t>
      </w:r>
    </w:p>
    <w:p w:rsidR="00EC7BA0" w:rsidRPr="008278BC" w:rsidRDefault="00EC7BA0" w:rsidP="00EC7BA0">
      <w:pPr>
        <w:jc w:val="center"/>
        <w:rPr>
          <w:rFonts w:ascii="Arial" w:hAnsi="Arial" w:cs="Arial"/>
          <w:b/>
          <w:sz w:val="30"/>
          <w:szCs w:val="30"/>
        </w:rPr>
      </w:pPr>
      <w:r w:rsidRPr="008278BC">
        <w:rPr>
          <w:rFonts w:ascii="Arial" w:hAnsi="Arial" w:cs="Arial"/>
          <w:b/>
          <w:sz w:val="30"/>
          <w:szCs w:val="30"/>
        </w:rPr>
        <w:t>Блок-схема</w:t>
      </w:r>
    </w:p>
    <w:p w:rsidR="00EC7BA0" w:rsidRPr="008278BC" w:rsidRDefault="00EC7BA0" w:rsidP="00EC7BA0">
      <w:pPr>
        <w:jc w:val="center"/>
        <w:rPr>
          <w:rFonts w:ascii="Arial" w:hAnsi="Arial" w:cs="Arial"/>
          <w:b/>
          <w:sz w:val="30"/>
          <w:szCs w:val="30"/>
        </w:rPr>
      </w:pPr>
      <w:r w:rsidRPr="008278BC">
        <w:rPr>
          <w:rFonts w:ascii="Arial" w:hAnsi="Arial" w:cs="Arial"/>
          <w:b/>
          <w:sz w:val="30"/>
          <w:szCs w:val="30"/>
        </w:rPr>
        <w:t>по оформлению прав на земельные участки,</w:t>
      </w:r>
    </w:p>
    <w:p w:rsidR="00EC7BA0" w:rsidRPr="008278BC" w:rsidRDefault="00EC7BA0" w:rsidP="00EC7BA0">
      <w:pPr>
        <w:jc w:val="center"/>
        <w:rPr>
          <w:rFonts w:ascii="Arial" w:hAnsi="Arial" w:cs="Arial"/>
          <w:b/>
          <w:sz w:val="30"/>
          <w:szCs w:val="30"/>
        </w:rPr>
      </w:pPr>
      <w:r w:rsidRPr="008278BC">
        <w:rPr>
          <w:rFonts w:ascii="Arial" w:hAnsi="Arial" w:cs="Arial"/>
          <w:b/>
          <w:sz w:val="30"/>
          <w:szCs w:val="30"/>
        </w:rPr>
        <w:t xml:space="preserve">на </w:t>
      </w:r>
      <w:proofErr w:type="gramStart"/>
      <w:r w:rsidRPr="008278BC">
        <w:rPr>
          <w:rFonts w:ascii="Arial" w:hAnsi="Arial" w:cs="Arial"/>
          <w:b/>
          <w:sz w:val="30"/>
          <w:szCs w:val="30"/>
        </w:rPr>
        <w:t>которых</w:t>
      </w:r>
      <w:proofErr w:type="gramEnd"/>
      <w:r w:rsidRPr="008278BC">
        <w:rPr>
          <w:rFonts w:ascii="Arial" w:hAnsi="Arial" w:cs="Arial"/>
          <w:b/>
          <w:sz w:val="30"/>
          <w:szCs w:val="30"/>
        </w:rPr>
        <w:t xml:space="preserve"> расположены здания, строения, сооружения</w:t>
      </w:r>
    </w:p>
    <w:p w:rsidR="00EC7BA0" w:rsidRPr="00EC7BA0" w:rsidRDefault="00EC7BA0" w:rsidP="00EC7BA0">
      <w:pPr>
        <w:jc w:val="center"/>
        <w:rPr>
          <w:rFonts w:ascii="Arial" w:hAnsi="Arial" w:cs="Arial"/>
          <w:b/>
          <w:sz w:val="24"/>
          <w:szCs w:val="24"/>
        </w:rPr>
      </w:pPr>
    </w:p>
    <w:p w:rsidR="00EC7BA0" w:rsidRPr="00EC7BA0" w:rsidRDefault="00B45B18" w:rsidP="00EC7BA0">
      <w:pPr>
        <w:jc w:val="center"/>
        <w:rPr>
          <w:rFonts w:ascii="Arial" w:hAnsi="Arial" w:cs="Arial"/>
          <w:sz w:val="24"/>
          <w:szCs w:val="24"/>
        </w:rPr>
      </w:pPr>
      <w:r>
        <w:rPr>
          <w:rFonts w:ascii="Arial" w:hAnsi="Arial" w:cs="Arial"/>
          <w:sz w:val="24"/>
          <w:szCs w:val="24"/>
        </w:rPr>
        <w:pict>
          <v:rect id="_x0000_s1026" style="position:absolute;left:0;text-align:left;margin-left:100.35pt;margin-top:1.2pt;width:324pt;height:39.6pt;z-index:251649536" strokecolor="navy" strokeweight="1.5pt">
            <v:textbox style="mso-next-textbox:#_x0000_s1026">
              <w:txbxContent>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Рассмотрение заявления о предоставлении</w:t>
                  </w:r>
                </w:p>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муниципальной услуги</w:t>
                  </w:r>
                </w:p>
              </w:txbxContent>
            </v:textbox>
          </v:rect>
        </w:pict>
      </w:r>
    </w:p>
    <w:p w:rsidR="00EC7BA0" w:rsidRPr="00EC7BA0" w:rsidRDefault="00EC7BA0" w:rsidP="00EC7BA0">
      <w:pPr>
        <w:jc w:val="center"/>
        <w:rPr>
          <w:rFonts w:ascii="Arial" w:hAnsi="Arial" w:cs="Arial"/>
          <w:sz w:val="24"/>
          <w:szCs w:val="24"/>
        </w:rPr>
      </w:pPr>
      <w:r w:rsidRPr="00EC7BA0">
        <w:rPr>
          <w:rFonts w:ascii="Arial" w:hAnsi="Arial" w:cs="Arial"/>
          <w:sz w:val="24"/>
          <w:szCs w:val="24"/>
        </w:rPr>
        <w:t xml:space="preserve">                                                          </w:t>
      </w:r>
    </w:p>
    <w:p w:rsidR="00EC7BA0" w:rsidRPr="00EC7BA0" w:rsidRDefault="00EC7BA0" w:rsidP="00EC7BA0">
      <w:pPr>
        <w:jc w:val="center"/>
        <w:rPr>
          <w:rFonts w:ascii="Arial" w:hAnsi="Arial" w:cs="Arial"/>
          <w:sz w:val="24"/>
          <w:szCs w:val="24"/>
        </w:rPr>
      </w:pPr>
    </w:p>
    <w:p w:rsidR="00EC7BA0" w:rsidRPr="00EC7BA0" w:rsidRDefault="00B45B18" w:rsidP="00EC7BA0">
      <w:pPr>
        <w:jc w:val="center"/>
        <w:rPr>
          <w:rFonts w:ascii="Arial" w:hAnsi="Arial" w:cs="Arial"/>
          <w:sz w:val="24"/>
          <w:szCs w:val="24"/>
        </w:rPr>
      </w:pPr>
      <w:r>
        <w:rPr>
          <w:rFonts w:ascii="Arial" w:hAnsi="Arial" w:cs="Arial"/>
          <w:sz w:val="24"/>
          <w:szCs w:val="24"/>
        </w:rPr>
        <w:pict>
          <v:rect id="_x0000_s1027" style="position:absolute;left:0;text-align:left;margin-left:102pt;margin-top:23.8pt;width:2in;height:36pt;z-index:251650560" strokecolor="navy" strokeweight="1.5pt">
            <v:textbox style="mso-next-textbox:#_x0000_s1027">
              <w:txbxContent>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Отказ в предоставлении муниципальной услуги</w:t>
                  </w:r>
                </w:p>
              </w:txbxContent>
            </v:textbox>
          </v:rect>
        </w:pict>
      </w:r>
      <w:r>
        <w:rPr>
          <w:rFonts w:ascii="Arial" w:hAnsi="Arial" w:cs="Arial"/>
          <w:sz w:val="24"/>
          <w:szCs w:val="24"/>
        </w:rPr>
        <w:pict>
          <v:rect id="_x0000_s1029" style="position:absolute;left:0;text-align:left;margin-left:102pt;margin-top:182.35pt;width:63pt;height:18.6pt;z-index:251652608" strokecolor="navy" strokeweight="1.5pt">
            <v:textbox style="mso-next-textbox:#_x0000_s1029">
              <w:txbxContent>
                <w:p w:rsidR="00EC7BA0" w:rsidRPr="008278BC" w:rsidRDefault="00EC7BA0" w:rsidP="00EC7BA0">
                  <w:pPr>
                    <w:jc w:val="center"/>
                    <w:rPr>
                      <w:rFonts w:ascii="Courier New" w:hAnsi="Courier New" w:cs="Courier New"/>
                    </w:rPr>
                  </w:pPr>
                  <w:r w:rsidRPr="008278BC">
                    <w:rPr>
                      <w:rFonts w:ascii="Courier New" w:hAnsi="Courier New" w:cs="Courier New"/>
                      <w:sz w:val="22"/>
                      <w:szCs w:val="22"/>
                    </w:rPr>
                    <w:t>Отказ</w:t>
                  </w:r>
                </w:p>
              </w:txbxContent>
            </v:textbox>
          </v:rect>
        </w:pict>
      </w:r>
      <w:r>
        <w:rPr>
          <w:rFonts w:ascii="Arial" w:hAnsi="Arial" w:cs="Arial"/>
          <w:sz w:val="24"/>
          <w:szCs w:val="24"/>
        </w:rPr>
        <w:pict>
          <v:rect id="_x0000_s1030" style="position:absolute;left:0;text-align:left;margin-left:102pt;margin-top:217.6pt;width:135pt;height:45pt;z-index:251653632" strokecolor="navy" strokeweight="1.5pt">
            <v:textbox style="mso-next-textbox:#_x0000_s1030">
              <w:txbxContent>
                <w:p w:rsidR="00EC7BA0" w:rsidRPr="008278BC" w:rsidRDefault="00EC7BA0" w:rsidP="00EC7BA0">
                  <w:pPr>
                    <w:jc w:val="center"/>
                    <w:rPr>
                      <w:rFonts w:ascii="Courier New" w:hAnsi="Courier New" w:cs="Courier New"/>
                    </w:rPr>
                  </w:pPr>
                  <w:r w:rsidRPr="008278BC">
                    <w:rPr>
                      <w:rFonts w:ascii="Courier New" w:hAnsi="Courier New" w:cs="Courier New"/>
                      <w:sz w:val="22"/>
                      <w:szCs w:val="22"/>
                    </w:rPr>
                    <w:t>Отказ в предоставлении муниципальной</w:t>
                  </w:r>
                  <w:r w:rsidRPr="008278BC">
                    <w:rPr>
                      <w:rFonts w:ascii="Courier New" w:hAnsi="Courier New" w:cs="Courier New"/>
                      <w:b/>
                      <w:sz w:val="22"/>
                      <w:szCs w:val="22"/>
                    </w:rPr>
                    <w:t xml:space="preserve"> услуги</w:t>
                  </w:r>
                </w:p>
              </w:txbxContent>
            </v:textbox>
          </v:rect>
        </w:pict>
      </w:r>
      <w:r>
        <w:rPr>
          <w:rFonts w:ascii="Arial" w:hAnsi="Arial" w:cs="Arial"/>
          <w:sz w:val="24"/>
          <w:szCs w:val="24"/>
        </w:rPr>
        <w:pict>
          <v:rect id="_x0000_s1031" style="position:absolute;left:0;text-align:left;margin-left:252pt;margin-top:217.6pt;width:171pt;height:45pt;z-index:251654656" strokecolor="navy" strokeweight="1.5pt">
            <v:textbox style="mso-next-textbox:#_x0000_s1031">
              <w:txbxContent>
                <w:p w:rsidR="00EC7BA0" w:rsidRPr="008278BC" w:rsidRDefault="00EC7BA0" w:rsidP="00EC7BA0">
                  <w:pPr>
                    <w:jc w:val="center"/>
                    <w:rPr>
                      <w:rFonts w:ascii="Courier New" w:hAnsi="Courier New" w:cs="Courier New"/>
                    </w:rPr>
                  </w:pPr>
                  <w:r w:rsidRPr="008278BC">
                    <w:rPr>
                      <w:rFonts w:ascii="Courier New" w:hAnsi="Courier New" w:cs="Courier New"/>
                      <w:sz w:val="22"/>
                      <w:szCs w:val="22"/>
                    </w:rPr>
                    <w:t>Принятие решения о предоставлении муниципальной услуги</w:t>
                  </w:r>
                </w:p>
              </w:txbxContent>
            </v:textbox>
          </v:rect>
        </w:pict>
      </w:r>
      <w:r>
        <w:rPr>
          <w:rFonts w:ascii="Arial" w:hAnsi="Arial" w:cs="Arial"/>
          <w:sz w:val="24"/>
          <w:szCs w:val="24"/>
        </w:rPr>
        <w:pict>
          <v:rect id="_x0000_s1032" style="position:absolute;left:0;text-align:left;margin-left:252pt;margin-top:279.35pt;width:171pt;height:36pt;z-index:251655680" strokecolor="navy" strokeweight="1.5pt">
            <v:textbox style="mso-next-textbox:#_x0000_s1032">
              <w:txbxContent>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 xml:space="preserve">Распоряжение </w:t>
                  </w:r>
                </w:p>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 xml:space="preserve">о предоставлении зем. участка </w:t>
                  </w:r>
                </w:p>
              </w:txbxContent>
            </v:textbox>
          </v:rect>
        </w:pict>
      </w:r>
      <w:r>
        <w:rPr>
          <w:rFonts w:ascii="Arial" w:hAnsi="Arial" w:cs="Arial"/>
          <w:sz w:val="24"/>
          <w:szCs w:val="24"/>
        </w:rPr>
        <w:pict>
          <v:rect id="_x0000_s1033" style="position:absolute;left:0;text-align:left;margin-left:252pt;margin-top:332.1pt;width:171pt;height:36pt;z-index:251656704" strokecolor="navy" strokeweight="1.5pt">
            <v:textbox style="mso-next-textbox:#_x0000_s1033">
              <w:txbxContent>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Заключение договора аренды</w:t>
                  </w:r>
                </w:p>
              </w:txbxContent>
            </v:textbox>
          </v:rect>
        </w:pict>
      </w:r>
      <w:r>
        <w:rPr>
          <w:rFonts w:ascii="Arial" w:hAnsi="Arial" w:cs="Arial"/>
          <w:sz w:val="24"/>
          <w:szCs w:val="24"/>
        </w:rPr>
        <w:pict>
          <v:rect id="_x0000_s1034" style="position:absolute;left:0;text-align:left;margin-left:252pt;margin-top:384.85pt;width:171pt;height:36pt;z-index:251657728" strokecolor="navy" strokeweight="1.5pt">
            <v:textbox style="mso-next-textbox:#_x0000_s1034">
              <w:txbxContent>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Выдача документов заявителю</w:t>
                  </w:r>
                </w:p>
              </w:txbxContent>
            </v:textbox>
          </v:rect>
        </w:pict>
      </w:r>
      <w:r>
        <w:rPr>
          <w:rFonts w:ascii="Arial" w:hAnsi="Arial" w:cs="Arial"/>
          <w:sz w:val="24"/>
          <w:szCs w:val="24"/>
        </w:rPr>
        <w:pict>
          <v:line id="_x0000_s1035" style="position:absolute;left:0;text-align:left;z-index:251658752" from="174pt,6.3pt" to="174pt,24.3pt">
            <v:stroke endarrow="block"/>
          </v:line>
        </w:pict>
      </w:r>
      <w:r>
        <w:rPr>
          <w:rFonts w:ascii="Arial" w:hAnsi="Arial" w:cs="Arial"/>
          <w:sz w:val="24"/>
          <w:szCs w:val="24"/>
        </w:rPr>
        <w:pict>
          <v:line id="_x0000_s1036" style="position:absolute;left:0;text-align:left;z-index:251659776" from="330pt,6.3pt" to="330pt,78.3pt">
            <v:stroke endarrow="block"/>
          </v:line>
        </w:pict>
      </w:r>
      <w:r>
        <w:rPr>
          <w:rFonts w:ascii="Arial" w:hAnsi="Arial" w:cs="Arial"/>
          <w:sz w:val="24"/>
          <w:szCs w:val="24"/>
        </w:rPr>
        <w:pict>
          <v:line id="_x0000_s1037" style="position:absolute;left:0;text-align:left;z-index:251660800" from="132pt,164.85pt" to="132pt,182.85pt">
            <v:stroke endarrow="block"/>
          </v:line>
        </w:pict>
      </w:r>
      <w:r>
        <w:rPr>
          <w:rFonts w:ascii="Arial" w:hAnsi="Arial" w:cs="Arial"/>
          <w:sz w:val="24"/>
          <w:szCs w:val="24"/>
        </w:rPr>
        <w:pict>
          <v:line id="_x0000_s1038" style="position:absolute;left:0;text-align:left;z-index:251661824" from="132pt,200.1pt" to="132pt,218.1pt">
            <v:stroke endarrow="block"/>
          </v:line>
        </w:pict>
      </w:r>
      <w:r>
        <w:rPr>
          <w:rFonts w:ascii="Arial" w:hAnsi="Arial" w:cs="Arial"/>
          <w:sz w:val="24"/>
          <w:szCs w:val="24"/>
        </w:rPr>
        <w:pict>
          <v:line id="_x0000_s1039" style="position:absolute;left:0;text-align:left;z-index:251662848" from="336pt,164.85pt" to="336pt,218.85pt">
            <v:stroke endarrow="block"/>
          </v:line>
        </w:pict>
      </w:r>
      <w:r>
        <w:rPr>
          <w:rFonts w:ascii="Arial" w:hAnsi="Arial" w:cs="Arial"/>
          <w:sz w:val="24"/>
          <w:szCs w:val="24"/>
        </w:rPr>
        <w:pict>
          <v:line id="_x0000_s1040" style="position:absolute;left:0;text-align:left;z-index:251663872" from="336pt,261.6pt" to="336pt,279.6pt">
            <v:stroke endarrow="block"/>
          </v:line>
        </w:pict>
      </w:r>
      <w:r>
        <w:rPr>
          <w:rFonts w:ascii="Arial" w:hAnsi="Arial" w:cs="Arial"/>
          <w:sz w:val="24"/>
          <w:szCs w:val="24"/>
        </w:rPr>
        <w:pict>
          <v:line id="_x0000_s1041" style="position:absolute;left:0;text-align:left;z-index:251664896" from="336pt,314.35pt" to="336pt,332.35pt">
            <v:stroke endarrow="block"/>
          </v:line>
        </w:pict>
      </w:r>
      <w:r>
        <w:rPr>
          <w:rFonts w:ascii="Arial" w:hAnsi="Arial" w:cs="Arial"/>
          <w:sz w:val="24"/>
          <w:szCs w:val="24"/>
        </w:rPr>
        <w:pict>
          <v:line id="_x0000_s1042" style="position:absolute;left:0;text-align:left;z-index:251665920" from="336pt,367.35pt" to="336pt,385.35pt">
            <v:stroke endarrow="block"/>
          </v:line>
        </w:pict>
      </w: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B45B18" w:rsidP="00EC7BA0">
      <w:pPr>
        <w:jc w:val="center"/>
        <w:rPr>
          <w:rFonts w:ascii="Arial" w:hAnsi="Arial" w:cs="Arial"/>
          <w:sz w:val="24"/>
          <w:szCs w:val="24"/>
        </w:rPr>
      </w:pPr>
      <w:r>
        <w:rPr>
          <w:rFonts w:ascii="Arial" w:hAnsi="Arial" w:cs="Arial"/>
          <w:sz w:val="24"/>
          <w:szCs w:val="24"/>
        </w:rPr>
        <w:pict>
          <v:rect id="_x0000_s1028" style="position:absolute;left:0;text-align:left;margin-left:102pt;margin-top:7.9pt;width:324pt;height:94.5pt;z-index:251651584" strokecolor="navy" strokeweight="1.5pt">
            <v:textbox style="mso-next-textbox:#_x0000_s1028">
              <w:txbxContent>
                <w:p w:rsidR="00EC7BA0" w:rsidRPr="008278BC" w:rsidRDefault="00EC7BA0" w:rsidP="00EC7BA0">
                  <w:pPr>
                    <w:jc w:val="center"/>
                    <w:rPr>
                      <w:rFonts w:ascii="Courier New" w:hAnsi="Courier New" w:cs="Courier New"/>
                      <w:sz w:val="22"/>
                      <w:szCs w:val="22"/>
                    </w:rPr>
                  </w:pPr>
                  <w:r w:rsidRPr="008278BC">
                    <w:rPr>
                      <w:rFonts w:ascii="Courier New" w:hAnsi="Courier New" w:cs="Courier New"/>
                      <w:sz w:val="22"/>
                      <w:szCs w:val="22"/>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txbxContent>
            </v:textbox>
          </v:rect>
        </w:pict>
      </w: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EC7BA0" w:rsidRDefault="00EC7BA0" w:rsidP="00EC7BA0">
      <w:pPr>
        <w:jc w:val="center"/>
        <w:rPr>
          <w:rFonts w:ascii="Arial" w:hAnsi="Arial" w:cs="Arial"/>
          <w:sz w:val="24"/>
          <w:szCs w:val="24"/>
        </w:rPr>
      </w:pPr>
    </w:p>
    <w:p w:rsidR="00EC7BA0" w:rsidRPr="008278BC" w:rsidRDefault="00EC7BA0" w:rsidP="008278BC">
      <w:pPr>
        <w:pStyle w:val="a7"/>
        <w:jc w:val="right"/>
        <w:rPr>
          <w:rFonts w:ascii="Courier New" w:hAnsi="Courier New" w:cs="Courier New"/>
        </w:rPr>
      </w:pPr>
      <w:r w:rsidRPr="00EC7BA0">
        <w:lastRenderedPageBreak/>
        <w:t xml:space="preserve">                                                                       </w:t>
      </w:r>
      <w:r w:rsidRPr="008278BC">
        <w:rPr>
          <w:rFonts w:ascii="Courier New" w:hAnsi="Courier New" w:cs="Courier New"/>
        </w:rPr>
        <w:t>Приложение № 3</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                                                              к </w:t>
      </w:r>
      <w:r w:rsidR="008278BC">
        <w:rPr>
          <w:rFonts w:ascii="Courier New" w:hAnsi="Courier New" w:cs="Courier New"/>
        </w:rPr>
        <w:t xml:space="preserve"> </w:t>
      </w:r>
      <w:r w:rsidRPr="008278BC">
        <w:rPr>
          <w:rFonts w:ascii="Courier New" w:hAnsi="Courier New" w:cs="Courier New"/>
        </w:rPr>
        <w:t xml:space="preserve">административному регламенту «Предоставление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                                      земельных участков, </w:t>
      </w:r>
      <w:proofErr w:type="gramStart"/>
      <w:r w:rsidRPr="008278BC">
        <w:rPr>
          <w:rFonts w:ascii="Courier New" w:hAnsi="Courier New" w:cs="Courier New"/>
        </w:rPr>
        <w:t>государственная</w:t>
      </w:r>
      <w:proofErr w:type="gramEnd"/>
      <w:r w:rsidRPr="008278BC">
        <w:rPr>
          <w:rFonts w:ascii="Courier New" w:hAnsi="Courier New" w:cs="Courier New"/>
        </w:rPr>
        <w:t xml:space="preserve">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                                               </w:t>
      </w:r>
      <w:proofErr w:type="gramStart"/>
      <w:r w:rsidRPr="008278BC">
        <w:rPr>
          <w:rFonts w:ascii="Courier New" w:hAnsi="Courier New" w:cs="Courier New"/>
        </w:rPr>
        <w:t>собственность</w:t>
      </w:r>
      <w:proofErr w:type="gramEnd"/>
      <w:r w:rsidRPr="008278BC">
        <w:rPr>
          <w:rFonts w:ascii="Courier New" w:hAnsi="Courier New" w:cs="Courier New"/>
        </w:rPr>
        <w:t xml:space="preserve"> на которые не разграничена                                                                                                                         на территории муниципального образования «Могоенок» </w:t>
      </w:r>
    </w:p>
    <w:p w:rsidR="00EC7BA0" w:rsidRPr="008278BC" w:rsidRDefault="00EC7BA0" w:rsidP="008278BC">
      <w:pPr>
        <w:pStyle w:val="a7"/>
        <w:jc w:val="right"/>
        <w:rPr>
          <w:rFonts w:ascii="Courier New" w:hAnsi="Courier New" w:cs="Courier New"/>
        </w:rPr>
      </w:pPr>
      <w:r w:rsidRPr="008278BC">
        <w:rPr>
          <w:rFonts w:ascii="Courier New" w:hAnsi="Courier New" w:cs="Courier New"/>
        </w:rPr>
        <w:t xml:space="preserve">                         в безвозмездное пользование»</w:t>
      </w:r>
    </w:p>
    <w:p w:rsidR="00EC7BA0" w:rsidRPr="008278BC" w:rsidRDefault="00EC7BA0" w:rsidP="008278BC">
      <w:pPr>
        <w:jc w:val="right"/>
        <w:rPr>
          <w:rFonts w:ascii="Courier New" w:hAnsi="Courier New" w:cs="Courier New"/>
          <w:sz w:val="22"/>
          <w:szCs w:val="22"/>
        </w:rPr>
      </w:pPr>
      <w:r w:rsidRPr="008278BC">
        <w:rPr>
          <w:rFonts w:ascii="Courier New" w:hAnsi="Courier New" w:cs="Courier New"/>
          <w:sz w:val="22"/>
          <w:szCs w:val="22"/>
        </w:rPr>
        <w:t xml:space="preserve">                       </w:t>
      </w:r>
    </w:p>
    <w:p w:rsidR="00EC7BA0" w:rsidRPr="00EC7BA0" w:rsidRDefault="008278BC" w:rsidP="00EC7BA0">
      <w:pPr>
        <w:jc w:val="center"/>
        <w:rPr>
          <w:rFonts w:ascii="Arial" w:hAnsi="Arial" w:cs="Arial"/>
          <w:sz w:val="24"/>
          <w:szCs w:val="24"/>
        </w:rPr>
      </w:pPr>
      <w:r>
        <w:rPr>
          <w:rFonts w:ascii="Arial" w:hAnsi="Arial" w:cs="Arial"/>
          <w:sz w:val="24"/>
          <w:szCs w:val="24"/>
        </w:rPr>
        <w:t>Согласие</w:t>
      </w:r>
    </w:p>
    <w:p w:rsidR="00EC7BA0" w:rsidRPr="00EC7BA0" w:rsidRDefault="00EC7BA0" w:rsidP="00EC7BA0">
      <w:pPr>
        <w:jc w:val="both"/>
        <w:rPr>
          <w:rFonts w:ascii="Arial" w:hAnsi="Arial" w:cs="Arial"/>
          <w:sz w:val="24"/>
          <w:szCs w:val="24"/>
        </w:rPr>
      </w:pPr>
    </w:p>
    <w:p w:rsidR="00EC7BA0" w:rsidRPr="00EC7BA0" w:rsidRDefault="00EC7BA0" w:rsidP="00EC7BA0">
      <w:pPr>
        <w:jc w:val="both"/>
        <w:rPr>
          <w:rFonts w:ascii="Arial" w:hAnsi="Arial" w:cs="Arial"/>
          <w:sz w:val="24"/>
          <w:szCs w:val="24"/>
        </w:rPr>
      </w:pPr>
      <w:r w:rsidRPr="00EC7BA0">
        <w:rPr>
          <w:rFonts w:ascii="Arial" w:hAnsi="Arial" w:cs="Arial"/>
          <w:sz w:val="24"/>
          <w:szCs w:val="24"/>
        </w:rPr>
        <w:t>на обработку персональных данных в соответствии  с п. 3 ч.1 ст.3 Федерального закона  "О персональных данных" от  27.07.2006  152-ФЗ,</w:t>
      </w:r>
    </w:p>
    <w:p w:rsidR="00EC7BA0" w:rsidRPr="00EC7BA0" w:rsidRDefault="00EC7BA0" w:rsidP="00EC7BA0">
      <w:pPr>
        <w:jc w:val="both"/>
        <w:rPr>
          <w:rFonts w:ascii="Arial" w:hAnsi="Arial" w:cs="Arial"/>
          <w:sz w:val="24"/>
          <w:szCs w:val="24"/>
        </w:rPr>
      </w:pPr>
      <w:r w:rsidRPr="00EC7BA0">
        <w:rPr>
          <w:rFonts w:ascii="Arial" w:hAnsi="Arial" w:cs="Arial"/>
          <w:sz w:val="24"/>
          <w:szCs w:val="24"/>
        </w:rPr>
        <w:t>_______________________________________________________________</w:t>
      </w:r>
      <w:r w:rsidR="008278BC">
        <w:rPr>
          <w:rFonts w:ascii="Arial" w:hAnsi="Arial" w:cs="Arial"/>
          <w:sz w:val="24"/>
          <w:szCs w:val="24"/>
        </w:rPr>
        <w:t>_______</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Ф.И.О. заявителя</w:t>
      </w:r>
    </w:p>
    <w:p w:rsidR="00EC7BA0" w:rsidRPr="00EC7BA0" w:rsidRDefault="00EC7BA0" w:rsidP="00EC7BA0">
      <w:pPr>
        <w:jc w:val="both"/>
        <w:rPr>
          <w:rFonts w:ascii="Arial" w:hAnsi="Arial" w:cs="Arial"/>
          <w:sz w:val="24"/>
          <w:szCs w:val="24"/>
        </w:rPr>
      </w:pPr>
      <w:r w:rsidRPr="00EC7BA0">
        <w:rPr>
          <w:rFonts w:ascii="Arial" w:hAnsi="Arial" w:cs="Arial"/>
          <w:sz w:val="24"/>
          <w:szCs w:val="24"/>
        </w:rPr>
        <w:t>адрес субъекта персональных данных____________________________________</w:t>
      </w:r>
      <w:r w:rsidR="008278BC">
        <w:rPr>
          <w:rFonts w:ascii="Arial" w:hAnsi="Arial" w:cs="Arial"/>
          <w:sz w:val="24"/>
          <w:szCs w:val="24"/>
        </w:rPr>
        <w:t>___________________________</w:t>
      </w:r>
    </w:p>
    <w:p w:rsidR="00EC7BA0" w:rsidRPr="00EC7BA0" w:rsidRDefault="00EC7BA0" w:rsidP="00EC7BA0">
      <w:pPr>
        <w:jc w:val="both"/>
        <w:rPr>
          <w:rFonts w:ascii="Arial" w:hAnsi="Arial" w:cs="Arial"/>
          <w:sz w:val="24"/>
          <w:szCs w:val="24"/>
        </w:rPr>
      </w:pPr>
      <w:r w:rsidRPr="00EC7BA0">
        <w:rPr>
          <w:rFonts w:ascii="Arial" w:hAnsi="Arial" w:cs="Arial"/>
          <w:sz w:val="24"/>
          <w:szCs w:val="24"/>
        </w:rPr>
        <w:t>_____________________________________________________________________</w:t>
      </w:r>
      <w:r w:rsidR="008278BC">
        <w:rPr>
          <w:rFonts w:ascii="Arial" w:hAnsi="Arial" w:cs="Arial"/>
          <w:sz w:val="24"/>
          <w:szCs w:val="24"/>
        </w:rPr>
        <w:t>_</w:t>
      </w:r>
    </w:p>
    <w:p w:rsidR="00EC7BA0" w:rsidRPr="00EC7BA0" w:rsidRDefault="00EC7BA0" w:rsidP="00EC7BA0">
      <w:pPr>
        <w:jc w:val="both"/>
        <w:rPr>
          <w:rFonts w:ascii="Arial" w:hAnsi="Arial" w:cs="Arial"/>
          <w:sz w:val="24"/>
          <w:szCs w:val="24"/>
        </w:rPr>
      </w:pPr>
    </w:p>
    <w:p w:rsidR="00EC7BA0" w:rsidRPr="00EC7BA0" w:rsidRDefault="00EC7BA0" w:rsidP="00EC7BA0">
      <w:pPr>
        <w:jc w:val="both"/>
        <w:rPr>
          <w:rFonts w:ascii="Arial" w:hAnsi="Arial" w:cs="Arial"/>
          <w:sz w:val="24"/>
          <w:szCs w:val="24"/>
        </w:rPr>
      </w:pPr>
      <w:r w:rsidRPr="00EC7BA0">
        <w:rPr>
          <w:rFonts w:ascii="Arial" w:hAnsi="Arial" w:cs="Arial"/>
          <w:sz w:val="24"/>
          <w:szCs w:val="24"/>
        </w:rPr>
        <w:t>паспорт_____________________________выдан___________________________</w:t>
      </w:r>
      <w:r w:rsidR="008278BC">
        <w:rPr>
          <w:rFonts w:ascii="Arial" w:hAnsi="Arial" w:cs="Arial"/>
          <w:sz w:val="24"/>
          <w:szCs w:val="24"/>
        </w:rPr>
        <w:t>__</w:t>
      </w:r>
    </w:p>
    <w:p w:rsidR="00EC7BA0" w:rsidRPr="00EC7BA0" w:rsidRDefault="00EC7BA0" w:rsidP="00EC7BA0">
      <w:pPr>
        <w:jc w:val="both"/>
        <w:rPr>
          <w:rFonts w:ascii="Arial" w:hAnsi="Arial" w:cs="Arial"/>
          <w:sz w:val="24"/>
          <w:szCs w:val="24"/>
        </w:rPr>
      </w:pPr>
      <w:r w:rsidRPr="00EC7BA0">
        <w:rPr>
          <w:rFonts w:ascii="Arial" w:hAnsi="Arial" w:cs="Arial"/>
          <w:sz w:val="24"/>
          <w:szCs w:val="24"/>
        </w:rPr>
        <w:t xml:space="preserve">                          (номер, серия)                                            (дата, выдавший орган)</w:t>
      </w:r>
    </w:p>
    <w:p w:rsidR="00EC7BA0" w:rsidRPr="00EC7BA0" w:rsidRDefault="00EC7BA0" w:rsidP="00EC7BA0">
      <w:pPr>
        <w:jc w:val="both"/>
        <w:rPr>
          <w:rFonts w:ascii="Arial" w:hAnsi="Arial" w:cs="Arial"/>
          <w:sz w:val="24"/>
          <w:szCs w:val="24"/>
        </w:rPr>
      </w:pPr>
      <w:r w:rsidRPr="00EC7BA0">
        <w:rPr>
          <w:rFonts w:ascii="Arial" w:hAnsi="Arial" w:cs="Arial"/>
          <w:sz w:val="24"/>
          <w:szCs w:val="24"/>
        </w:rPr>
        <w:t>_____________________________________</w:t>
      </w:r>
      <w:r w:rsidR="008278BC">
        <w:rPr>
          <w:rFonts w:ascii="Arial" w:hAnsi="Arial" w:cs="Arial"/>
          <w:sz w:val="24"/>
          <w:szCs w:val="24"/>
        </w:rPr>
        <w:t>_______________________________</w:t>
      </w:r>
    </w:p>
    <w:p w:rsidR="00EC7BA0" w:rsidRPr="00EC7BA0" w:rsidRDefault="00EC7BA0" w:rsidP="00EC7BA0">
      <w:pPr>
        <w:jc w:val="both"/>
        <w:rPr>
          <w:rFonts w:ascii="Arial" w:hAnsi="Arial" w:cs="Arial"/>
          <w:sz w:val="24"/>
          <w:szCs w:val="24"/>
        </w:rPr>
      </w:pPr>
      <w:r w:rsidRPr="00EC7BA0">
        <w:rPr>
          <w:rFonts w:ascii="Arial" w:hAnsi="Arial" w:cs="Arial"/>
          <w:sz w:val="24"/>
          <w:szCs w:val="24"/>
        </w:rPr>
        <w:t>даю согласие администрации муниципального образования «Могоенок», юридический адрес: 669469, Иркутская область, Аларский район, с</w:t>
      </w:r>
      <w:proofErr w:type="gramStart"/>
      <w:r w:rsidRPr="00EC7BA0">
        <w:rPr>
          <w:rFonts w:ascii="Arial" w:hAnsi="Arial" w:cs="Arial"/>
          <w:sz w:val="24"/>
          <w:szCs w:val="24"/>
        </w:rPr>
        <w:t>.М</w:t>
      </w:r>
      <w:proofErr w:type="gramEnd"/>
      <w:r w:rsidRPr="00EC7BA0">
        <w:rPr>
          <w:rFonts w:ascii="Arial" w:hAnsi="Arial" w:cs="Arial"/>
          <w:sz w:val="24"/>
          <w:szCs w:val="24"/>
        </w:rPr>
        <w:t xml:space="preserve">огоенок, ул. Новая, 1-1, на обработку моих персональных данных в целях предоставления муниципальной услуги по предоставлению земельного участка для целей, не связанных со строительством, использовать все перечисленные данные при оформлении соответствующего распоряжения. </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На автоматическую, а также без использования средств автоматизации обработку моих персональных данных, а именно: совершение действий, содержащихся в данном заявлении, в целях обеспечения гражданского, земельного и т.д. законодательства.</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Настоящее  согласие  действует  со  дня  его подписания до дня отзыва в письменной форме.</w:t>
      </w:r>
    </w:p>
    <w:p w:rsidR="00EC7BA0" w:rsidRPr="00EC7BA0" w:rsidRDefault="00EC7BA0" w:rsidP="00EC7BA0">
      <w:pPr>
        <w:ind w:firstLine="708"/>
        <w:jc w:val="both"/>
        <w:rPr>
          <w:rFonts w:ascii="Arial" w:hAnsi="Arial" w:cs="Arial"/>
          <w:sz w:val="24"/>
          <w:szCs w:val="24"/>
        </w:rPr>
      </w:pPr>
      <w:r w:rsidRPr="00EC7BA0">
        <w:rPr>
          <w:rFonts w:ascii="Arial" w:hAnsi="Arial" w:cs="Arial"/>
          <w:sz w:val="24"/>
          <w:szCs w:val="24"/>
        </w:rPr>
        <w:t>Настоящее согласие может быть отозвано мной в письменной форме путем направления письменного сообщения об указанном отзыве в произвольной форме, если иное не установлено законодательством Российской Федерации.</w:t>
      </w:r>
    </w:p>
    <w:p w:rsidR="00EC7BA0" w:rsidRPr="00EC7BA0" w:rsidRDefault="00EC7BA0" w:rsidP="00EC7BA0">
      <w:pPr>
        <w:jc w:val="both"/>
        <w:rPr>
          <w:rFonts w:ascii="Arial" w:hAnsi="Arial" w:cs="Arial"/>
          <w:sz w:val="24"/>
          <w:szCs w:val="24"/>
        </w:rPr>
      </w:pPr>
    </w:p>
    <w:p w:rsidR="00EC7BA0" w:rsidRPr="00EC7BA0" w:rsidRDefault="00EC7BA0" w:rsidP="00EC7BA0">
      <w:pPr>
        <w:jc w:val="both"/>
        <w:rPr>
          <w:rFonts w:ascii="Arial" w:hAnsi="Arial" w:cs="Arial"/>
          <w:sz w:val="24"/>
          <w:szCs w:val="24"/>
        </w:rPr>
      </w:pPr>
      <w:r w:rsidRPr="00EC7BA0">
        <w:rPr>
          <w:rFonts w:ascii="Arial" w:hAnsi="Arial" w:cs="Arial"/>
          <w:sz w:val="24"/>
          <w:szCs w:val="24"/>
        </w:rPr>
        <w:t>"___"______________ 20____ г.        _______________            __________________________</w:t>
      </w:r>
      <w:r w:rsidR="008278BC">
        <w:rPr>
          <w:rFonts w:ascii="Arial" w:hAnsi="Arial" w:cs="Arial"/>
          <w:sz w:val="24"/>
          <w:szCs w:val="24"/>
        </w:rPr>
        <w:t>____________________________________________</w:t>
      </w:r>
    </w:p>
    <w:p w:rsidR="00EC7BA0" w:rsidRPr="00EC7BA0" w:rsidRDefault="008278BC" w:rsidP="008278BC">
      <w:pPr>
        <w:rPr>
          <w:rFonts w:ascii="Arial" w:hAnsi="Arial" w:cs="Arial"/>
          <w:sz w:val="24"/>
          <w:szCs w:val="24"/>
        </w:rPr>
      </w:pPr>
      <w:r>
        <w:rPr>
          <w:rFonts w:ascii="Arial" w:hAnsi="Arial" w:cs="Arial"/>
          <w:sz w:val="24"/>
          <w:szCs w:val="24"/>
        </w:rPr>
        <w:t>(</w:t>
      </w:r>
      <w:r w:rsidRPr="00EC7BA0">
        <w:rPr>
          <w:rFonts w:ascii="Arial" w:hAnsi="Arial" w:cs="Arial"/>
          <w:sz w:val="24"/>
          <w:szCs w:val="24"/>
        </w:rPr>
        <w:t xml:space="preserve">подпись)                           </w:t>
      </w:r>
      <w:r w:rsidR="00EC7BA0" w:rsidRPr="00EC7BA0">
        <w:rPr>
          <w:rFonts w:ascii="Arial" w:hAnsi="Arial" w:cs="Arial"/>
          <w:sz w:val="24"/>
          <w:szCs w:val="24"/>
        </w:rPr>
        <w:t xml:space="preserve">    </w:t>
      </w:r>
      <w:r w:rsidRPr="00EC7BA0">
        <w:rPr>
          <w:rFonts w:ascii="Arial" w:hAnsi="Arial" w:cs="Arial"/>
          <w:sz w:val="24"/>
          <w:szCs w:val="24"/>
        </w:rPr>
        <w:t xml:space="preserve"> (фамилия</w:t>
      </w:r>
      <w:proofErr w:type="gramStart"/>
      <w:r>
        <w:rPr>
          <w:rFonts w:ascii="Arial" w:hAnsi="Arial" w:cs="Arial"/>
          <w:sz w:val="24"/>
          <w:szCs w:val="24"/>
        </w:rPr>
        <w:t>,и</w:t>
      </w:r>
      <w:proofErr w:type="gramEnd"/>
      <w:r>
        <w:rPr>
          <w:rFonts w:ascii="Arial" w:hAnsi="Arial" w:cs="Arial"/>
          <w:sz w:val="24"/>
          <w:szCs w:val="24"/>
        </w:rPr>
        <w:t>нициалы)</w:t>
      </w:r>
      <w:r w:rsidR="00EC7BA0" w:rsidRPr="00EC7BA0">
        <w:rPr>
          <w:rFonts w:ascii="Arial" w:hAnsi="Arial" w:cs="Arial"/>
          <w:sz w:val="24"/>
          <w:szCs w:val="24"/>
        </w:rPr>
        <w:t xml:space="preserve">                                </w:t>
      </w:r>
      <w:r>
        <w:rPr>
          <w:rFonts w:ascii="Arial" w:hAnsi="Arial" w:cs="Arial"/>
          <w:sz w:val="24"/>
          <w:szCs w:val="24"/>
        </w:rPr>
        <w:t xml:space="preserve">                               </w:t>
      </w:r>
    </w:p>
    <w:p w:rsidR="00EC7BA0" w:rsidRPr="00EC7BA0" w:rsidRDefault="00EC7BA0" w:rsidP="00EC7BA0">
      <w:pPr>
        <w:jc w:val="center"/>
        <w:rPr>
          <w:rFonts w:ascii="Arial" w:hAnsi="Arial" w:cs="Arial"/>
          <w:sz w:val="24"/>
          <w:szCs w:val="24"/>
        </w:rPr>
      </w:pPr>
    </w:p>
    <w:p w:rsidR="00136702" w:rsidRPr="00EC7BA0" w:rsidRDefault="00136702">
      <w:pPr>
        <w:rPr>
          <w:rFonts w:ascii="Arial" w:hAnsi="Arial" w:cs="Arial"/>
          <w:sz w:val="24"/>
          <w:szCs w:val="24"/>
        </w:rPr>
      </w:pPr>
    </w:p>
    <w:sectPr w:rsidR="00136702" w:rsidRPr="00EC7BA0" w:rsidSect="008278BC">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F34B2"/>
    <w:multiLevelType w:val="multilevel"/>
    <w:tmpl w:val="FAC612EA"/>
    <w:lvl w:ilvl="0">
      <w:start w:val="13"/>
      <w:numFmt w:val="decimal"/>
      <w:lvlText w:val="%1."/>
      <w:lvlJc w:val="left"/>
      <w:pPr>
        <w:tabs>
          <w:tab w:val="num" w:pos="444"/>
        </w:tabs>
        <w:ind w:left="444" w:hanging="444"/>
      </w:pPr>
    </w:lvl>
    <w:lvl w:ilvl="1">
      <w:start w:val="1"/>
      <w:numFmt w:val="decimal"/>
      <w:pStyle w:val="a"/>
      <w:lvlText w:val="%1.%2."/>
      <w:lvlJc w:val="left"/>
      <w:pPr>
        <w:tabs>
          <w:tab w:val="num" w:pos="728"/>
        </w:tabs>
        <w:ind w:left="728" w:hanging="44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7BA0"/>
    <w:rsid w:val="00136702"/>
    <w:rsid w:val="00362AA3"/>
    <w:rsid w:val="003B7E22"/>
    <w:rsid w:val="0073582D"/>
    <w:rsid w:val="00802278"/>
    <w:rsid w:val="008278BC"/>
    <w:rsid w:val="008F2932"/>
    <w:rsid w:val="00A3603B"/>
    <w:rsid w:val="00AB121A"/>
    <w:rsid w:val="00B07F1B"/>
    <w:rsid w:val="00B45B18"/>
    <w:rsid w:val="00E237DA"/>
    <w:rsid w:val="00EC7BA0"/>
    <w:rsid w:val="00ED51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C7BA0"/>
    <w:pPr>
      <w:spacing w:after="0" w:line="240" w:lineRule="auto"/>
    </w:pPr>
    <w:rPr>
      <w:rFonts w:ascii="Times New Roman" w:eastAsia="Times New Roman" w:hAnsi="Times New Roman" w:cs="Times New Roman"/>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semiHidden/>
    <w:unhideWhenUsed/>
    <w:rsid w:val="00EC7BA0"/>
    <w:rPr>
      <w:color w:val="0000FF"/>
      <w:u w:val="single"/>
    </w:rPr>
  </w:style>
  <w:style w:type="paragraph" w:styleId="a5">
    <w:name w:val="Normal (Web)"/>
    <w:basedOn w:val="a0"/>
    <w:semiHidden/>
    <w:unhideWhenUsed/>
    <w:rsid w:val="00EC7BA0"/>
    <w:pPr>
      <w:spacing w:before="240" w:after="240"/>
    </w:pPr>
    <w:rPr>
      <w:sz w:val="24"/>
      <w:szCs w:val="24"/>
    </w:rPr>
  </w:style>
  <w:style w:type="paragraph" w:styleId="a">
    <w:name w:val="Body Text Indent"/>
    <w:basedOn w:val="a0"/>
    <w:link w:val="a6"/>
    <w:semiHidden/>
    <w:unhideWhenUsed/>
    <w:rsid w:val="00EC7BA0"/>
    <w:pPr>
      <w:numPr>
        <w:ilvl w:val="1"/>
        <w:numId w:val="1"/>
      </w:numPr>
      <w:shd w:val="clear" w:color="auto" w:fill="FFFFFF"/>
      <w:tabs>
        <w:tab w:val="clear" w:pos="728"/>
        <w:tab w:val="left" w:pos="0"/>
        <w:tab w:val="left" w:pos="900"/>
      </w:tabs>
      <w:ind w:left="0" w:firstLine="360"/>
      <w:jc w:val="both"/>
    </w:pPr>
    <w:rPr>
      <w:sz w:val="22"/>
      <w:szCs w:val="22"/>
    </w:rPr>
  </w:style>
  <w:style w:type="character" w:customStyle="1" w:styleId="a6">
    <w:name w:val="Основной текст с отступом Знак"/>
    <w:basedOn w:val="a1"/>
    <w:link w:val="a"/>
    <w:semiHidden/>
    <w:rsid w:val="00EC7BA0"/>
    <w:rPr>
      <w:rFonts w:ascii="Times New Roman" w:eastAsia="Times New Roman" w:hAnsi="Times New Roman" w:cs="Times New Roman"/>
      <w:shd w:val="clear" w:color="auto" w:fill="FFFFFF"/>
      <w:lang w:eastAsia="ru-RU"/>
    </w:rPr>
  </w:style>
  <w:style w:type="paragraph" w:styleId="3">
    <w:name w:val="Body Text 3"/>
    <w:basedOn w:val="a0"/>
    <w:link w:val="30"/>
    <w:semiHidden/>
    <w:unhideWhenUsed/>
    <w:rsid w:val="00EC7BA0"/>
    <w:pPr>
      <w:spacing w:after="120"/>
    </w:pPr>
    <w:rPr>
      <w:sz w:val="16"/>
      <w:szCs w:val="16"/>
    </w:rPr>
  </w:style>
  <w:style w:type="character" w:customStyle="1" w:styleId="30">
    <w:name w:val="Основной текст 3 Знак"/>
    <w:basedOn w:val="a1"/>
    <w:link w:val="3"/>
    <w:semiHidden/>
    <w:rsid w:val="00EC7BA0"/>
    <w:rPr>
      <w:rFonts w:ascii="Times New Roman" w:eastAsia="Times New Roman" w:hAnsi="Times New Roman" w:cs="Times New Roman"/>
      <w:sz w:val="16"/>
      <w:szCs w:val="16"/>
      <w:lang w:eastAsia="ru-RU"/>
    </w:rPr>
  </w:style>
  <w:style w:type="paragraph" w:styleId="a7">
    <w:name w:val="No Spacing"/>
    <w:uiPriority w:val="1"/>
    <w:qFormat/>
    <w:rsid w:val="00EC7BA0"/>
    <w:pPr>
      <w:spacing w:after="0" w:line="240" w:lineRule="auto"/>
    </w:pPr>
    <w:rPr>
      <w:rFonts w:ascii="Calibri" w:eastAsia="Times New Roman" w:hAnsi="Calibri" w:cs="Times New Roman"/>
      <w:lang w:eastAsia="ru-RU"/>
    </w:rPr>
  </w:style>
  <w:style w:type="paragraph" w:customStyle="1" w:styleId="ConsPlusTitle">
    <w:name w:val="ConsPlusTitle"/>
    <w:uiPriority w:val="99"/>
    <w:rsid w:val="00EC7BA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wikip">
    <w:name w:val="wikip"/>
    <w:basedOn w:val="a0"/>
    <w:rsid w:val="00EC7BA0"/>
    <w:pPr>
      <w:spacing w:before="100" w:beforeAutospacing="1" w:after="100" w:afterAutospacing="1"/>
    </w:pPr>
    <w:rPr>
      <w:sz w:val="24"/>
      <w:szCs w:val="24"/>
    </w:rPr>
  </w:style>
  <w:style w:type="paragraph" w:customStyle="1" w:styleId="ConsPlusNormal">
    <w:name w:val="ConsPlusNormal"/>
    <w:rsid w:val="00EC7B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0"/>
    <w:rsid w:val="00EC7BA0"/>
    <w:pPr>
      <w:spacing w:before="100" w:beforeAutospacing="1" w:after="100" w:afterAutospacing="1"/>
    </w:pPr>
    <w:rPr>
      <w:sz w:val="24"/>
      <w:szCs w:val="24"/>
    </w:rPr>
  </w:style>
  <w:style w:type="paragraph" w:customStyle="1" w:styleId="ConsPlusNonformat">
    <w:name w:val="ConsPlusNonformat"/>
    <w:rsid w:val="00EC7B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8">
    <w:name w:val="Strong"/>
    <w:basedOn w:val="a1"/>
    <w:qFormat/>
    <w:rsid w:val="00EC7BA0"/>
    <w:rPr>
      <w:b/>
      <w:bCs/>
    </w:rPr>
  </w:style>
</w:styles>
</file>

<file path=word/webSettings.xml><?xml version="1.0" encoding="utf-8"?>
<w:webSettings xmlns:r="http://schemas.openxmlformats.org/officeDocument/2006/relationships" xmlns:w="http://schemas.openxmlformats.org/wordprocessingml/2006/main">
  <w:divs>
    <w:div w:id="110654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F20066F62DCE39F71B5AAF7C1D80786E1B4B535238DD0815A3DF4ED5y203H" TargetMode="External"/><Relationship Id="rId3" Type="http://schemas.openxmlformats.org/officeDocument/2006/relationships/settings" Target="settings.xml"/><Relationship Id="rId7" Type="http://schemas.openxmlformats.org/officeDocument/2006/relationships/hyperlink" Target="file:///C:\Users\user\Downloads\post_4_2016.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31EADBB0F21943F0416AA710D574E6A9B1F5709922CC952A632599E7045F54050BA7B7CD8867970I4n6K" TargetMode="External"/><Relationship Id="rId11" Type="http://schemas.openxmlformats.org/officeDocument/2006/relationships/fontTable" Target="fontTable.xml"/><Relationship Id="rId5" Type="http://schemas.openxmlformats.org/officeDocument/2006/relationships/hyperlink" Target="consultantplus://offline/ref=A31EADBB0F21943F0416AA710D574E6A9B1F530C9420C952A632599E7045F54050BA7B7CD886787FI4n4K" TargetMode="External"/><Relationship Id="rId10" Type="http://schemas.openxmlformats.org/officeDocument/2006/relationships/hyperlink" Target="consultantplus://offline/ref=B7B643844F8ECD4E203C479CB420AD40AED2AA5154A03DE30592A43532CD11253390818379ECAB0Ay8W7I" TargetMode="External"/><Relationship Id="rId4" Type="http://schemas.openxmlformats.org/officeDocument/2006/relationships/webSettings" Target="webSettings.xml"/><Relationship Id="rId9" Type="http://schemas.openxmlformats.org/officeDocument/2006/relationships/hyperlink" Target="consultantplus://offline/ref=67AF6FD6884CB80C490ABB1A507517B56CB982A394E5651ADCFE498022iEh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5718</Words>
  <Characters>32594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2016-12-08T07:42:00Z</cp:lastPrinted>
  <dcterms:created xsi:type="dcterms:W3CDTF">2016-12-08T04:11:00Z</dcterms:created>
  <dcterms:modified xsi:type="dcterms:W3CDTF">2017-01-11T08:52:00Z</dcterms:modified>
</cp:coreProperties>
</file>