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0609" w:rsidRDefault="00D00609" w:rsidP="00D00609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01</w:t>
      </w:r>
      <w:r>
        <w:rPr>
          <w:rFonts w:ascii="Arial" w:hAnsi="Arial" w:cs="Arial"/>
          <w:b/>
          <w:sz w:val="28"/>
          <w:szCs w:val="28"/>
        </w:rPr>
        <w:t>.0</w:t>
      </w:r>
      <w:r>
        <w:rPr>
          <w:rFonts w:ascii="Arial" w:hAnsi="Arial" w:cs="Arial"/>
          <w:b/>
          <w:sz w:val="28"/>
          <w:szCs w:val="28"/>
        </w:rPr>
        <w:t>6</w:t>
      </w:r>
      <w:r>
        <w:rPr>
          <w:rFonts w:ascii="Arial" w:hAnsi="Arial" w:cs="Arial"/>
          <w:b/>
          <w:sz w:val="28"/>
          <w:szCs w:val="28"/>
        </w:rPr>
        <w:t>.202</w:t>
      </w:r>
      <w:r>
        <w:rPr>
          <w:rFonts w:ascii="Arial" w:hAnsi="Arial" w:cs="Arial"/>
          <w:b/>
          <w:sz w:val="28"/>
          <w:szCs w:val="28"/>
        </w:rPr>
        <w:t>0</w:t>
      </w:r>
      <w:r>
        <w:rPr>
          <w:rFonts w:ascii="Arial" w:hAnsi="Arial" w:cs="Arial"/>
          <w:b/>
          <w:sz w:val="28"/>
          <w:szCs w:val="28"/>
        </w:rPr>
        <w:t xml:space="preserve"> №</w:t>
      </w:r>
      <w:r>
        <w:rPr>
          <w:rFonts w:ascii="Arial" w:hAnsi="Arial" w:cs="Arial"/>
          <w:b/>
          <w:sz w:val="28"/>
          <w:szCs w:val="28"/>
        </w:rPr>
        <w:t>4</w:t>
      </w:r>
      <w:r>
        <w:rPr>
          <w:rFonts w:ascii="Arial" w:hAnsi="Arial" w:cs="Arial"/>
          <w:b/>
          <w:sz w:val="28"/>
          <w:szCs w:val="28"/>
        </w:rPr>
        <w:t>/</w:t>
      </w:r>
      <w:r>
        <w:rPr>
          <w:rFonts w:ascii="Arial" w:hAnsi="Arial" w:cs="Arial"/>
          <w:b/>
          <w:sz w:val="28"/>
          <w:szCs w:val="28"/>
        </w:rPr>
        <w:t>42а</w:t>
      </w:r>
      <w:r>
        <w:rPr>
          <w:rFonts w:ascii="Arial" w:hAnsi="Arial" w:cs="Arial"/>
          <w:b/>
          <w:sz w:val="28"/>
          <w:szCs w:val="28"/>
        </w:rPr>
        <w:t>-дмо</w:t>
      </w:r>
    </w:p>
    <w:p w:rsidR="00D00609" w:rsidRDefault="00D00609" w:rsidP="00D00609">
      <w:pPr>
        <w:shd w:val="clear" w:color="auto" w:fill="FFFFFF"/>
        <w:tabs>
          <w:tab w:val="left" w:pos="4786"/>
        </w:tabs>
        <w:spacing w:after="0" w:line="240" w:lineRule="auto"/>
        <w:jc w:val="center"/>
        <w:rPr>
          <w:rFonts w:ascii="Arial" w:hAnsi="Arial" w:cs="Arial"/>
          <w:b/>
          <w:bCs/>
          <w:iCs/>
          <w:spacing w:val="-10"/>
          <w:sz w:val="28"/>
          <w:szCs w:val="28"/>
        </w:rPr>
      </w:pPr>
      <w:r>
        <w:rPr>
          <w:rFonts w:ascii="Arial" w:hAnsi="Arial" w:cs="Arial"/>
          <w:b/>
          <w:bCs/>
          <w:iCs/>
          <w:spacing w:val="-10"/>
          <w:sz w:val="28"/>
          <w:szCs w:val="28"/>
        </w:rPr>
        <w:t xml:space="preserve">РОССИЙСКАЯ ФЕДЕРАЦИЯ </w:t>
      </w:r>
    </w:p>
    <w:p w:rsidR="00D00609" w:rsidRDefault="00D00609" w:rsidP="00D00609">
      <w:pPr>
        <w:shd w:val="clear" w:color="auto" w:fill="FFFFFF"/>
        <w:tabs>
          <w:tab w:val="left" w:pos="4786"/>
        </w:tabs>
        <w:spacing w:after="0" w:line="240" w:lineRule="auto"/>
        <w:jc w:val="center"/>
        <w:rPr>
          <w:rFonts w:ascii="Arial" w:hAnsi="Arial" w:cs="Arial"/>
          <w:b/>
          <w:bCs/>
          <w:iCs/>
          <w:spacing w:val="-10"/>
          <w:sz w:val="28"/>
          <w:szCs w:val="28"/>
        </w:rPr>
      </w:pPr>
      <w:r>
        <w:rPr>
          <w:rFonts w:ascii="Arial" w:hAnsi="Arial" w:cs="Arial"/>
          <w:b/>
          <w:bCs/>
          <w:iCs/>
          <w:spacing w:val="-10"/>
          <w:sz w:val="28"/>
          <w:szCs w:val="28"/>
        </w:rPr>
        <w:t>ИРКУТСКАЯ ОБЛАСТЬ</w:t>
      </w:r>
    </w:p>
    <w:p w:rsidR="00D00609" w:rsidRDefault="00D00609" w:rsidP="00D00609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АЛАРСКИЙ МУНИЦИПАЛЬНЫЙ РАЙОН </w:t>
      </w:r>
    </w:p>
    <w:p w:rsidR="00D00609" w:rsidRDefault="00D00609" w:rsidP="00D00609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МУНИЦИПАЛЬНОЕ ОБРАЗОВАНИЕ «МОГОЕНОК»</w:t>
      </w:r>
    </w:p>
    <w:p w:rsidR="00D00609" w:rsidRDefault="00D00609" w:rsidP="00D00609">
      <w:pPr>
        <w:shd w:val="clear" w:color="auto" w:fill="FFFFFF"/>
        <w:tabs>
          <w:tab w:val="left" w:pos="4786"/>
        </w:tabs>
        <w:spacing w:after="0" w:line="240" w:lineRule="auto"/>
        <w:jc w:val="center"/>
        <w:rPr>
          <w:rFonts w:ascii="Arial" w:hAnsi="Arial" w:cs="Arial"/>
          <w:b/>
          <w:bCs/>
          <w:iCs/>
          <w:color w:val="323232"/>
          <w:spacing w:val="-10"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ДУМА</w:t>
      </w:r>
      <w:r>
        <w:rPr>
          <w:rFonts w:ascii="Arial" w:hAnsi="Arial" w:cs="Arial"/>
          <w:b/>
          <w:bCs/>
          <w:iCs/>
          <w:color w:val="323232"/>
          <w:spacing w:val="-10"/>
          <w:sz w:val="28"/>
          <w:szCs w:val="28"/>
        </w:rPr>
        <w:t xml:space="preserve"> </w:t>
      </w:r>
    </w:p>
    <w:p w:rsidR="00D00609" w:rsidRDefault="00D00609" w:rsidP="00D00609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РЕШЕНИЕ</w:t>
      </w:r>
    </w:p>
    <w:p w:rsidR="002A4DFE" w:rsidRPr="002A4DFE" w:rsidRDefault="00D00609" w:rsidP="002A4DFE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r>
        <w:rPr>
          <w:rFonts w:ascii="Arial" w:hAnsi="Arial" w:cs="Arial"/>
          <w:b/>
          <w:sz w:val="28"/>
          <w:szCs w:val="28"/>
        </w:rPr>
        <w:t xml:space="preserve"> </w:t>
      </w:r>
      <w:r w:rsidR="002A4DFE" w:rsidRPr="002A4DFE">
        <w:rPr>
          <w:rFonts w:ascii="Arial" w:eastAsia="Times New Roman" w:hAnsi="Arial" w:cs="Arial"/>
          <w:b/>
          <w:sz w:val="28"/>
          <w:szCs w:val="28"/>
          <w:lang w:eastAsia="ru-RU"/>
        </w:rPr>
        <w:t xml:space="preserve">ОБ УТВЕРЖДЕНИИ ПОРЯДКА ЗАКЛЮЧЕНИЯ СОГЛАШЕНИЙ О ПЕРЕДАЧЕ (ПРИНЯТИИ) ЧАСТИ ПОЛНОМОЧИЙ ПО РЕШЕНИЮ ВОПРОСОВ МЕСТНОГО ЗНАЧЕНИЯ </w:t>
      </w:r>
    </w:p>
    <w:p w:rsidR="002A4DFE" w:rsidRPr="002A4DFE" w:rsidRDefault="00A033C3" w:rsidP="002A4DFE">
      <w:pPr>
        <w:widowControl w:val="0"/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pacing w:val="-1"/>
          <w:sz w:val="24"/>
          <w:szCs w:val="24"/>
        </w:rPr>
      </w:pPr>
      <w:r w:rsidRPr="002A4DFE">
        <w:rPr>
          <w:rFonts w:ascii="Arial" w:eastAsia="Times New Roman" w:hAnsi="Arial" w:cs="Arial"/>
          <w:sz w:val="24"/>
          <w:szCs w:val="24"/>
          <w:lang w:eastAsia="ru-RU"/>
        </w:rPr>
        <w:t xml:space="preserve">В соответствии с </w:t>
      </w:r>
      <w:hyperlink r:id="rId7" w:history="1">
        <w:r w:rsidRPr="002A4DFE">
          <w:rPr>
            <w:rFonts w:ascii="Arial" w:eastAsia="Times New Roman" w:hAnsi="Arial" w:cs="Arial"/>
            <w:color w:val="000000" w:themeColor="text1"/>
            <w:sz w:val="24"/>
            <w:szCs w:val="24"/>
            <w:lang w:eastAsia="ru-RU"/>
          </w:rPr>
          <w:t>Бюджетным кодексом Российской Федерации</w:t>
        </w:r>
      </w:hyperlink>
      <w:r w:rsidRPr="002A4DFE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="005C2CE0" w:rsidRPr="002A4DFE">
        <w:rPr>
          <w:rFonts w:ascii="Arial" w:hAnsi="Arial" w:cs="Arial"/>
          <w:color w:val="39465C"/>
          <w:sz w:val="24"/>
          <w:szCs w:val="24"/>
        </w:rPr>
        <w:t xml:space="preserve"> </w:t>
      </w:r>
      <w:r w:rsidR="005C2CE0" w:rsidRPr="002A4DFE">
        <w:rPr>
          <w:rFonts w:ascii="Arial" w:hAnsi="Arial" w:cs="Arial"/>
          <w:color w:val="000000" w:themeColor="text1"/>
          <w:sz w:val="24"/>
          <w:szCs w:val="24"/>
        </w:rPr>
        <w:t>част</w:t>
      </w:r>
      <w:r w:rsidR="007C3FDF" w:rsidRPr="002A4DFE">
        <w:rPr>
          <w:rFonts w:ascii="Arial" w:hAnsi="Arial" w:cs="Arial"/>
          <w:color w:val="000000" w:themeColor="text1"/>
          <w:sz w:val="24"/>
          <w:szCs w:val="24"/>
        </w:rPr>
        <w:t>и</w:t>
      </w:r>
      <w:r w:rsidR="005C2CE0" w:rsidRPr="002A4DFE">
        <w:rPr>
          <w:rFonts w:ascii="Arial" w:hAnsi="Arial" w:cs="Arial"/>
          <w:color w:val="000000" w:themeColor="text1"/>
          <w:sz w:val="24"/>
          <w:szCs w:val="24"/>
        </w:rPr>
        <w:t xml:space="preserve"> 4 статьи 15 Федерального закона от 06.10.2003г. №131-</w:t>
      </w:r>
      <w:r w:rsidR="007C3FDF" w:rsidRPr="002A4DFE">
        <w:rPr>
          <w:rFonts w:ascii="Arial" w:hAnsi="Arial" w:cs="Arial"/>
          <w:color w:val="000000" w:themeColor="text1"/>
          <w:sz w:val="24"/>
          <w:szCs w:val="24"/>
        </w:rPr>
        <w:t>ФЗ</w:t>
      </w:r>
      <w:r w:rsidR="002323E4" w:rsidRPr="002A4DFE">
        <w:rPr>
          <w:rFonts w:ascii="Arial" w:hAnsi="Arial" w:cs="Arial"/>
          <w:color w:val="000000" w:themeColor="text1"/>
          <w:sz w:val="24"/>
          <w:szCs w:val="24"/>
        </w:rPr>
        <w:t xml:space="preserve"> «</w:t>
      </w:r>
      <w:hyperlink r:id="rId8" w:history="1">
        <w:r w:rsidRPr="002A4DFE">
          <w:rPr>
            <w:rFonts w:ascii="Arial" w:eastAsia="Times New Roman" w:hAnsi="Arial" w:cs="Arial"/>
            <w:color w:val="000000" w:themeColor="text1"/>
            <w:sz w:val="24"/>
            <w:szCs w:val="24"/>
            <w:lang w:eastAsia="ru-RU"/>
          </w:rPr>
          <w:t>Об общих принципах организации местного самоуправления в Российской Федерации</w:t>
        </w:r>
      </w:hyperlink>
      <w:r w:rsidR="002323E4" w:rsidRPr="002A4DFE">
        <w:rPr>
          <w:rFonts w:ascii="Arial" w:hAnsi="Arial" w:cs="Arial"/>
          <w:sz w:val="24"/>
          <w:szCs w:val="24"/>
        </w:rPr>
        <w:t>»</w:t>
      </w:r>
      <w:r w:rsidRPr="002A4DFE">
        <w:rPr>
          <w:rFonts w:ascii="Arial" w:eastAsia="Times New Roman" w:hAnsi="Arial" w:cs="Arial"/>
          <w:sz w:val="24"/>
          <w:szCs w:val="24"/>
          <w:lang w:eastAsia="ru-RU"/>
        </w:rPr>
        <w:t xml:space="preserve">, Уставом </w:t>
      </w:r>
      <w:r w:rsidR="002323E4" w:rsidRPr="002A4DFE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</w:t>
      </w:r>
      <w:r w:rsidR="0029751E" w:rsidRPr="002A4DFE">
        <w:rPr>
          <w:rFonts w:ascii="Arial" w:eastAsia="Times New Roman" w:hAnsi="Arial" w:cs="Arial"/>
          <w:sz w:val="24"/>
          <w:szCs w:val="24"/>
          <w:lang w:eastAsia="ru-RU"/>
        </w:rPr>
        <w:t>Могоенок</w:t>
      </w:r>
      <w:r w:rsidR="002323E4" w:rsidRPr="002A4DFE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7C3FDF" w:rsidRPr="002A4DFE">
        <w:rPr>
          <w:rFonts w:ascii="Arial" w:eastAsia="Times New Roman" w:hAnsi="Arial" w:cs="Arial"/>
          <w:sz w:val="24"/>
          <w:szCs w:val="24"/>
          <w:lang w:eastAsia="ru-RU"/>
        </w:rPr>
        <w:t>, Дума муниципального образования "</w:t>
      </w:r>
      <w:r w:rsidR="0029751E" w:rsidRPr="002A4DFE">
        <w:rPr>
          <w:rFonts w:ascii="Arial" w:eastAsia="Times New Roman" w:hAnsi="Arial" w:cs="Arial"/>
          <w:sz w:val="24"/>
          <w:szCs w:val="24"/>
          <w:lang w:eastAsia="ru-RU"/>
        </w:rPr>
        <w:t>Могоенок</w:t>
      </w:r>
      <w:r w:rsidR="005D7C60" w:rsidRPr="002A4DFE">
        <w:rPr>
          <w:rFonts w:ascii="Arial" w:eastAsia="Times New Roman" w:hAnsi="Arial" w:cs="Arial"/>
          <w:sz w:val="24"/>
          <w:szCs w:val="24"/>
          <w:lang w:eastAsia="ru-RU"/>
        </w:rPr>
        <w:t>"</w:t>
      </w:r>
      <w:r w:rsidR="002A4DFE" w:rsidRPr="002A4DFE">
        <w:rPr>
          <w:rFonts w:ascii="Arial" w:hAnsi="Arial" w:cs="Arial"/>
          <w:color w:val="000000"/>
          <w:spacing w:val="-1"/>
          <w:sz w:val="24"/>
          <w:szCs w:val="24"/>
        </w:rPr>
        <w:t xml:space="preserve"> </w:t>
      </w:r>
    </w:p>
    <w:p w:rsidR="002A4DFE" w:rsidRDefault="002A4DFE" w:rsidP="002A4DFE">
      <w:pPr>
        <w:widowControl w:val="0"/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center"/>
        <w:rPr>
          <w:rFonts w:ascii="Arial" w:hAnsi="Arial" w:cs="Arial"/>
          <w:b/>
          <w:color w:val="000000"/>
          <w:spacing w:val="-1"/>
          <w:sz w:val="32"/>
          <w:szCs w:val="28"/>
        </w:rPr>
      </w:pPr>
      <w:r w:rsidRPr="00CE6DAB">
        <w:rPr>
          <w:rFonts w:ascii="Arial" w:hAnsi="Arial" w:cs="Arial"/>
          <w:b/>
          <w:color w:val="000000"/>
          <w:spacing w:val="-1"/>
          <w:sz w:val="32"/>
          <w:szCs w:val="28"/>
        </w:rPr>
        <w:t>РЕШИЛА:</w:t>
      </w:r>
    </w:p>
    <w:p w:rsidR="002A4DFE" w:rsidRDefault="002A4DFE" w:rsidP="002A4DFE">
      <w:pPr>
        <w:widowControl w:val="0"/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center"/>
        <w:rPr>
          <w:rFonts w:ascii="Arial" w:hAnsi="Arial" w:cs="Arial"/>
          <w:b/>
          <w:color w:val="000000"/>
          <w:spacing w:val="-1"/>
          <w:sz w:val="32"/>
          <w:szCs w:val="28"/>
        </w:rPr>
      </w:pPr>
    </w:p>
    <w:p w:rsidR="00A033C3" w:rsidRPr="002A4DFE" w:rsidRDefault="00A033C3" w:rsidP="002A4DFE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2A4DFE">
        <w:rPr>
          <w:rFonts w:ascii="Arial" w:eastAsia="Times New Roman" w:hAnsi="Arial" w:cs="Arial"/>
          <w:sz w:val="24"/>
          <w:szCs w:val="28"/>
          <w:lang w:eastAsia="ru-RU"/>
        </w:rPr>
        <w:t>1. Утвердить "Порядок заключения соглашений о передаче (принятии) части полномочий по решению вопросов местного значения" (прилагается).</w:t>
      </w:r>
    </w:p>
    <w:p w:rsidR="00A033C3" w:rsidRPr="002A4DFE" w:rsidRDefault="004F3263" w:rsidP="002A4DFE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2A4DFE">
        <w:rPr>
          <w:rFonts w:ascii="Arial" w:eastAsia="Times New Roman" w:hAnsi="Arial" w:cs="Arial"/>
          <w:sz w:val="24"/>
          <w:szCs w:val="28"/>
          <w:lang w:eastAsia="ru-RU"/>
        </w:rPr>
        <w:t>2</w:t>
      </w:r>
      <w:r w:rsidR="00A033C3" w:rsidRPr="002A4DFE">
        <w:rPr>
          <w:rFonts w:ascii="Arial" w:eastAsia="Times New Roman" w:hAnsi="Arial" w:cs="Arial"/>
          <w:sz w:val="24"/>
          <w:szCs w:val="28"/>
          <w:lang w:eastAsia="ru-RU"/>
        </w:rPr>
        <w:t>. Настоящее решение вступает в силу со дня его подписания.</w:t>
      </w:r>
    </w:p>
    <w:p w:rsidR="006772FF" w:rsidRPr="002A4DFE" w:rsidRDefault="004F3263" w:rsidP="002A4DFE">
      <w:pPr>
        <w:widowControl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8"/>
          <w:shd w:val="clear" w:color="auto" w:fill="FFFFFF"/>
        </w:rPr>
      </w:pPr>
      <w:r w:rsidRPr="002A4DFE">
        <w:rPr>
          <w:rFonts w:ascii="Arial" w:eastAsia="Times New Roman" w:hAnsi="Arial" w:cs="Arial"/>
          <w:sz w:val="24"/>
          <w:szCs w:val="28"/>
          <w:lang w:eastAsia="ru-RU"/>
        </w:rPr>
        <w:t>3</w:t>
      </w:r>
      <w:r w:rsidR="00A033C3" w:rsidRPr="002A4DFE">
        <w:rPr>
          <w:rFonts w:ascii="Arial" w:eastAsia="Times New Roman" w:hAnsi="Arial" w:cs="Arial"/>
          <w:sz w:val="24"/>
          <w:szCs w:val="28"/>
          <w:lang w:eastAsia="ru-RU"/>
        </w:rPr>
        <w:t xml:space="preserve">. </w:t>
      </w:r>
      <w:r w:rsidR="007C3FDF" w:rsidRPr="002A4DFE">
        <w:rPr>
          <w:rFonts w:ascii="Arial" w:hAnsi="Arial" w:cs="Arial"/>
          <w:color w:val="000000"/>
          <w:sz w:val="24"/>
          <w:szCs w:val="28"/>
        </w:rPr>
        <w:t xml:space="preserve">Опубликовать настоящее решение в </w:t>
      </w:r>
      <w:r w:rsidR="007C3FDF" w:rsidRPr="002A4DFE">
        <w:rPr>
          <w:rFonts w:ascii="Arial" w:hAnsi="Arial" w:cs="Arial"/>
          <w:sz w:val="24"/>
          <w:szCs w:val="28"/>
        </w:rPr>
        <w:t>печатном средстве массовой информации  «</w:t>
      </w:r>
      <w:r w:rsidR="0029751E" w:rsidRPr="002A4DFE">
        <w:rPr>
          <w:rFonts w:ascii="Arial" w:hAnsi="Arial" w:cs="Arial"/>
          <w:sz w:val="24"/>
          <w:szCs w:val="28"/>
        </w:rPr>
        <w:t>Могоено</w:t>
      </w:r>
      <w:r w:rsidR="00306851" w:rsidRPr="002A4DFE">
        <w:rPr>
          <w:rFonts w:ascii="Arial" w:hAnsi="Arial" w:cs="Arial"/>
          <w:sz w:val="24"/>
          <w:szCs w:val="28"/>
        </w:rPr>
        <w:t>вс</w:t>
      </w:r>
      <w:r w:rsidR="0029751E" w:rsidRPr="002A4DFE">
        <w:rPr>
          <w:rFonts w:ascii="Arial" w:hAnsi="Arial" w:cs="Arial"/>
          <w:sz w:val="24"/>
          <w:szCs w:val="28"/>
        </w:rPr>
        <w:t>к</w:t>
      </w:r>
      <w:r w:rsidR="00406EB1" w:rsidRPr="002A4DFE">
        <w:rPr>
          <w:rFonts w:ascii="Arial" w:hAnsi="Arial" w:cs="Arial"/>
          <w:sz w:val="24"/>
          <w:szCs w:val="28"/>
        </w:rPr>
        <w:t>ий вестник</w:t>
      </w:r>
      <w:r w:rsidR="007C3FDF" w:rsidRPr="002A4DFE">
        <w:rPr>
          <w:rFonts w:ascii="Arial" w:hAnsi="Arial" w:cs="Arial"/>
          <w:sz w:val="24"/>
          <w:szCs w:val="28"/>
        </w:rPr>
        <w:t>»</w:t>
      </w:r>
      <w:r w:rsidR="00406EB1" w:rsidRPr="002A4DFE">
        <w:rPr>
          <w:rFonts w:ascii="Arial" w:hAnsi="Arial" w:cs="Arial"/>
          <w:sz w:val="24"/>
          <w:szCs w:val="28"/>
        </w:rPr>
        <w:t xml:space="preserve"> и</w:t>
      </w:r>
      <w:r w:rsidR="007C3FDF" w:rsidRPr="002A4DFE">
        <w:rPr>
          <w:rFonts w:ascii="Arial" w:hAnsi="Arial" w:cs="Arial"/>
          <w:sz w:val="24"/>
          <w:szCs w:val="28"/>
        </w:rPr>
        <w:t xml:space="preserve"> на официальном сайте </w:t>
      </w:r>
      <w:r w:rsidR="00406EB1" w:rsidRPr="002A4DFE">
        <w:rPr>
          <w:rFonts w:ascii="Arial" w:hAnsi="Arial" w:cs="Arial"/>
          <w:sz w:val="24"/>
          <w:szCs w:val="28"/>
        </w:rPr>
        <w:t xml:space="preserve">администрации муниципального образования </w:t>
      </w:r>
      <w:r w:rsidR="007C3FDF" w:rsidRPr="002A4DFE">
        <w:rPr>
          <w:rFonts w:ascii="Arial" w:hAnsi="Arial" w:cs="Arial"/>
          <w:sz w:val="24"/>
          <w:szCs w:val="28"/>
        </w:rPr>
        <w:t>«</w:t>
      </w:r>
      <w:r w:rsidR="0029751E" w:rsidRPr="002A4DFE">
        <w:rPr>
          <w:rFonts w:ascii="Arial" w:hAnsi="Arial" w:cs="Arial"/>
          <w:sz w:val="24"/>
          <w:szCs w:val="28"/>
        </w:rPr>
        <w:t>Могоенок</w:t>
      </w:r>
      <w:r w:rsidR="007C3FDF" w:rsidRPr="002A4DFE">
        <w:rPr>
          <w:rFonts w:ascii="Arial" w:hAnsi="Arial" w:cs="Arial"/>
          <w:sz w:val="24"/>
          <w:szCs w:val="28"/>
        </w:rPr>
        <w:t>»</w:t>
      </w:r>
      <w:r w:rsidR="00406EB1" w:rsidRPr="002A4DFE">
        <w:rPr>
          <w:rFonts w:ascii="Arial" w:hAnsi="Arial" w:cs="Arial"/>
          <w:sz w:val="24"/>
          <w:szCs w:val="28"/>
        </w:rPr>
        <w:t xml:space="preserve"> </w:t>
      </w:r>
      <w:r w:rsidR="007C3FDF" w:rsidRPr="002A4DFE">
        <w:rPr>
          <w:rFonts w:ascii="Arial" w:hAnsi="Arial" w:cs="Arial"/>
          <w:color w:val="000000"/>
          <w:sz w:val="24"/>
          <w:szCs w:val="28"/>
          <w:shd w:val="clear" w:color="auto" w:fill="FFFFFF"/>
        </w:rPr>
        <w:t>в информационно-телекоммуникационной сети «Интернет».</w:t>
      </w:r>
    </w:p>
    <w:p w:rsidR="00B877DC" w:rsidRPr="00B877DC" w:rsidRDefault="00B877DC" w:rsidP="00B877DC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bookmarkStart w:id="0" w:name="_GoBack"/>
      <w:bookmarkEnd w:id="0"/>
    </w:p>
    <w:p w:rsidR="00B877DC" w:rsidRPr="00B877DC" w:rsidRDefault="00B877DC" w:rsidP="00B877DC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8"/>
        </w:rPr>
      </w:pPr>
    </w:p>
    <w:p w:rsidR="00B877DC" w:rsidRPr="00B877DC" w:rsidRDefault="00B877DC" w:rsidP="00B877D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877DC">
        <w:rPr>
          <w:rFonts w:ascii="Arial" w:eastAsia="Times New Roman" w:hAnsi="Arial" w:cs="Arial"/>
          <w:sz w:val="24"/>
          <w:szCs w:val="24"/>
          <w:lang w:eastAsia="ru-RU"/>
        </w:rPr>
        <w:t>Председатель думы,</w:t>
      </w:r>
    </w:p>
    <w:p w:rsidR="00B877DC" w:rsidRPr="00B877DC" w:rsidRDefault="00B877DC" w:rsidP="00B877D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877DC">
        <w:rPr>
          <w:rFonts w:ascii="Arial" w:eastAsia="Times New Roman" w:hAnsi="Arial" w:cs="Arial"/>
          <w:sz w:val="24"/>
          <w:szCs w:val="24"/>
          <w:lang w:eastAsia="ru-RU"/>
        </w:rPr>
        <w:t xml:space="preserve">Глава муниципального образования «Могоенок» </w:t>
      </w:r>
    </w:p>
    <w:p w:rsidR="00B877DC" w:rsidRPr="00B877DC" w:rsidRDefault="00B877DC" w:rsidP="00B877D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877DC">
        <w:rPr>
          <w:rFonts w:ascii="Arial" w:eastAsia="Times New Roman" w:hAnsi="Arial" w:cs="Arial"/>
          <w:sz w:val="24"/>
          <w:szCs w:val="24"/>
          <w:lang w:eastAsia="ru-RU"/>
        </w:rPr>
        <w:t>М.П. Клименков</w:t>
      </w:r>
    </w:p>
    <w:p w:rsidR="006772FF" w:rsidRDefault="006772FF" w:rsidP="006772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772FF" w:rsidRDefault="006772FF" w:rsidP="006772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772FF" w:rsidRDefault="006772FF" w:rsidP="006772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772FF" w:rsidRDefault="006772FF" w:rsidP="006772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772FF" w:rsidRDefault="006772FF" w:rsidP="006772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4DFE" w:rsidRDefault="002A4DFE" w:rsidP="006772F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:rsidR="002A7B56" w:rsidRDefault="002A7B56" w:rsidP="006772FF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B877DC" w:rsidRDefault="00B877DC">
      <w:pPr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br w:type="page"/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4500"/>
      </w:tblGrid>
      <w:tr w:rsidR="00EA6DEA" w:rsidRPr="005C5156" w:rsidTr="004900AE">
        <w:tc>
          <w:tcPr>
            <w:tcW w:w="5070" w:type="dxa"/>
          </w:tcPr>
          <w:p w:rsidR="00EA6DEA" w:rsidRPr="005C5156" w:rsidRDefault="00EA6DEA" w:rsidP="004900AE">
            <w:pPr>
              <w:suppressAutoHyphens/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4500" w:type="dxa"/>
          </w:tcPr>
          <w:p w:rsidR="00EA6DEA" w:rsidRPr="00FA6FD8" w:rsidRDefault="00EA6DEA" w:rsidP="004900AE">
            <w:pPr>
              <w:suppressAutoHyphens/>
              <w:ind w:firstLine="36"/>
              <w:rPr>
                <w:rFonts w:ascii="Courier New" w:hAnsi="Courier New" w:cs="Courier New"/>
                <w:kern w:val="2"/>
              </w:rPr>
            </w:pPr>
            <w:r w:rsidRPr="00FA6FD8">
              <w:rPr>
                <w:rFonts w:ascii="Courier New" w:hAnsi="Courier New" w:cs="Courier New"/>
                <w:kern w:val="2"/>
              </w:rPr>
              <w:t>УТВЕРЖДЕНО</w:t>
            </w:r>
          </w:p>
          <w:p w:rsidR="00EA6DEA" w:rsidRDefault="00EA6DEA" w:rsidP="004900AE">
            <w:pPr>
              <w:suppressAutoHyphens/>
              <w:jc w:val="both"/>
              <w:rPr>
                <w:rFonts w:ascii="Courier New" w:hAnsi="Courier New" w:cs="Courier New"/>
                <w:kern w:val="2"/>
              </w:rPr>
            </w:pPr>
            <w:r w:rsidRPr="00FA6FD8">
              <w:rPr>
                <w:rFonts w:ascii="Courier New" w:hAnsi="Courier New" w:cs="Courier New"/>
                <w:kern w:val="2"/>
              </w:rPr>
              <w:t xml:space="preserve">решением </w:t>
            </w:r>
            <w:r>
              <w:rPr>
                <w:rFonts w:ascii="Courier New" w:hAnsi="Courier New" w:cs="Courier New"/>
                <w:kern w:val="2"/>
              </w:rPr>
              <w:t>Думы</w:t>
            </w:r>
            <w:r w:rsidRPr="00FA6FD8">
              <w:rPr>
                <w:rFonts w:ascii="Courier New" w:hAnsi="Courier New" w:cs="Courier New"/>
                <w:kern w:val="2"/>
              </w:rPr>
              <w:t xml:space="preserve"> муниципального образования</w:t>
            </w:r>
            <w:r>
              <w:rPr>
                <w:rFonts w:ascii="Courier New" w:hAnsi="Courier New" w:cs="Courier New"/>
                <w:kern w:val="2"/>
              </w:rPr>
              <w:t xml:space="preserve"> «Могоенок»</w:t>
            </w:r>
            <w:r w:rsidRPr="00FA6FD8">
              <w:rPr>
                <w:rFonts w:ascii="Courier New" w:hAnsi="Courier New" w:cs="Courier New"/>
                <w:kern w:val="2"/>
              </w:rPr>
              <w:t xml:space="preserve"> </w:t>
            </w:r>
          </w:p>
          <w:p w:rsidR="00EA6DEA" w:rsidRPr="005C5156" w:rsidRDefault="00EA6DEA" w:rsidP="00EA6DEA">
            <w:pPr>
              <w:suppressAutoHyphens/>
              <w:jc w:val="both"/>
              <w:rPr>
                <w:kern w:val="2"/>
                <w:sz w:val="28"/>
                <w:szCs w:val="28"/>
              </w:rPr>
            </w:pPr>
            <w:r>
              <w:rPr>
                <w:rFonts w:ascii="Courier New" w:hAnsi="Courier New" w:cs="Courier New"/>
                <w:kern w:val="2"/>
              </w:rPr>
              <w:t xml:space="preserve">от </w:t>
            </w:r>
            <w:r>
              <w:rPr>
                <w:rFonts w:ascii="Courier New" w:hAnsi="Courier New" w:cs="Courier New"/>
                <w:kern w:val="2"/>
              </w:rPr>
              <w:t>01</w:t>
            </w:r>
            <w:r>
              <w:rPr>
                <w:rFonts w:ascii="Courier New" w:hAnsi="Courier New" w:cs="Courier New"/>
                <w:kern w:val="2"/>
              </w:rPr>
              <w:t>.</w:t>
            </w:r>
            <w:r>
              <w:rPr>
                <w:rFonts w:ascii="Courier New" w:hAnsi="Courier New" w:cs="Courier New"/>
                <w:kern w:val="2"/>
              </w:rPr>
              <w:t>06</w:t>
            </w:r>
            <w:r>
              <w:rPr>
                <w:rFonts w:ascii="Courier New" w:hAnsi="Courier New" w:cs="Courier New"/>
                <w:kern w:val="2"/>
              </w:rPr>
              <w:t>.202</w:t>
            </w:r>
            <w:r>
              <w:rPr>
                <w:rFonts w:ascii="Courier New" w:hAnsi="Courier New" w:cs="Courier New"/>
                <w:kern w:val="2"/>
              </w:rPr>
              <w:t>0</w:t>
            </w:r>
            <w:r w:rsidRPr="00FA6FD8">
              <w:rPr>
                <w:rFonts w:ascii="Courier New" w:hAnsi="Courier New" w:cs="Courier New"/>
                <w:kern w:val="2"/>
              </w:rPr>
              <w:t xml:space="preserve">г. № </w:t>
            </w:r>
            <w:r>
              <w:rPr>
                <w:rFonts w:ascii="Courier New" w:hAnsi="Courier New" w:cs="Courier New"/>
                <w:kern w:val="2"/>
              </w:rPr>
              <w:t>4/</w:t>
            </w:r>
            <w:r>
              <w:rPr>
                <w:rFonts w:ascii="Courier New" w:hAnsi="Courier New" w:cs="Courier New"/>
                <w:kern w:val="2"/>
              </w:rPr>
              <w:t>42а</w:t>
            </w:r>
            <w:r>
              <w:rPr>
                <w:rFonts w:ascii="Courier New" w:hAnsi="Courier New" w:cs="Courier New"/>
                <w:kern w:val="2"/>
              </w:rPr>
              <w:t>-дмо</w:t>
            </w:r>
          </w:p>
        </w:tc>
      </w:tr>
    </w:tbl>
    <w:p w:rsidR="00A033C3" w:rsidRPr="00EA6DEA" w:rsidRDefault="00A033C3" w:rsidP="006772FF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EA6DEA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Порядок заключения Соглашений о передаче (принятии) части полномочий по решению вопросов местного значения</w:t>
      </w:r>
    </w:p>
    <w:p w:rsidR="00A033C3" w:rsidRPr="002A7B56" w:rsidRDefault="00A033C3" w:rsidP="00EA6DEA">
      <w:pPr>
        <w:widowControl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2A7B5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1. Общие положения</w:t>
      </w:r>
    </w:p>
    <w:p w:rsidR="00A033C3" w:rsidRPr="002A7B56" w:rsidRDefault="00A033C3" w:rsidP="002A7B56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A7B56">
        <w:rPr>
          <w:rFonts w:ascii="Arial" w:eastAsia="Times New Roman" w:hAnsi="Arial" w:cs="Arial"/>
          <w:sz w:val="24"/>
          <w:szCs w:val="24"/>
          <w:lang w:eastAsia="ru-RU"/>
        </w:rPr>
        <w:t xml:space="preserve">1.1. </w:t>
      </w:r>
      <w:proofErr w:type="gramStart"/>
      <w:r w:rsidRPr="002A7B56">
        <w:rPr>
          <w:rFonts w:ascii="Arial" w:eastAsia="Times New Roman" w:hAnsi="Arial" w:cs="Arial"/>
          <w:sz w:val="24"/>
          <w:szCs w:val="24"/>
          <w:lang w:eastAsia="ru-RU"/>
        </w:rPr>
        <w:t xml:space="preserve">Настоящий порядок разработан в соответствии с положениями ч. 4 ст. 15 </w:t>
      </w:r>
      <w:hyperlink r:id="rId9" w:history="1">
        <w:r w:rsidRPr="002A7B56">
          <w:rPr>
            <w:rFonts w:ascii="Arial" w:eastAsia="Times New Roman" w:hAnsi="Arial" w:cs="Arial"/>
            <w:color w:val="000000" w:themeColor="text1"/>
            <w:sz w:val="24"/>
            <w:szCs w:val="24"/>
            <w:lang w:eastAsia="ru-RU"/>
          </w:rPr>
          <w:t>Федерального закона от 06.10.2003 г N 131-ФЗ "Об общих принципах организации местного самоуправления в Российской Федерации"</w:t>
        </w:r>
      </w:hyperlink>
      <w:r w:rsidRPr="002A7B56">
        <w:rPr>
          <w:rFonts w:ascii="Arial" w:eastAsia="Times New Roman" w:hAnsi="Arial" w:cs="Arial"/>
          <w:sz w:val="24"/>
          <w:szCs w:val="24"/>
          <w:lang w:eastAsia="ru-RU"/>
        </w:rPr>
        <w:t xml:space="preserve"> и регулирует заключение между органами местного самоуправления муниципального образования </w:t>
      </w:r>
      <w:r w:rsidR="006772FF" w:rsidRPr="002A7B56">
        <w:rPr>
          <w:rFonts w:ascii="Arial" w:eastAsia="Times New Roman" w:hAnsi="Arial" w:cs="Arial"/>
          <w:sz w:val="24"/>
          <w:szCs w:val="24"/>
          <w:lang w:eastAsia="ru-RU"/>
        </w:rPr>
        <w:t>"</w:t>
      </w:r>
      <w:r w:rsidR="0029751E" w:rsidRPr="002A7B56">
        <w:rPr>
          <w:rFonts w:ascii="Arial" w:eastAsia="Times New Roman" w:hAnsi="Arial" w:cs="Arial"/>
          <w:sz w:val="24"/>
          <w:szCs w:val="24"/>
          <w:lang w:eastAsia="ru-RU"/>
        </w:rPr>
        <w:t>Могоенок</w:t>
      </w:r>
      <w:r w:rsidR="006772FF" w:rsidRPr="002A7B56">
        <w:rPr>
          <w:rFonts w:ascii="Arial" w:eastAsia="Times New Roman" w:hAnsi="Arial" w:cs="Arial"/>
          <w:sz w:val="24"/>
          <w:szCs w:val="24"/>
          <w:lang w:eastAsia="ru-RU"/>
        </w:rPr>
        <w:t>"</w:t>
      </w:r>
      <w:r w:rsidRPr="002A7B56">
        <w:rPr>
          <w:rFonts w:ascii="Arial" w:eastAsia="Times New Roman" w:hAnsi="Arial" w:cs="Arial"/>
          <w:sz w:val="24"/>
          <w:szCs w:val="24"/>
          <w:lang w:eastAsia="ru-RU"/>
        </w:rPr>
        <w:t xml:space="preserve"> (далее - Поселение) и муниципального образования </w:t>
      </w:r>
      <w:r w:rsidR="00C93895" w:rsidRPr="002A7B56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6772FF" w:rsidRPr="002A7B56">
        <w:rPr>
          <w:rFonts w:ascii="Arial" w:eastAsia="Times New Roman" w:hAnsi="Arial" w:cs="Arial"/>
          <w:sz w:val="24"/>
          <w:szCs w:val="24"/>
          <w:lang w:eastAsia="ru-RU"/>
        </w:rPr>
        <w:t xml:space="preserve">Аларский </w:t>
      </w:r>
      <w:r w:rsidRPr="002A7B56">
        <w:rPr>
          <w:rFonts w:ascii="Arial" w:eastAsia="Times New Roman" w:hAnsi="Arial" w:cs="Arial"/>
          <w:sz w:val="24"/>
          <w:szCs w:val="24"/>
          <w:lang w:eastAsia="ru-RU"/>
        </w:rPr>
        <w:t>район</w:t>
      </w:r>
      <w:r w:rsidR="00C93895" w:rsidRPr="002A7B56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2A7B56">
        <w:rPr>
          <w:rFonts w:ascii="Arial" w:eastAsia="Times New Roman" w:hAnsi="Arial" w:cs="Arial"/>
          <w:sz w:val="24"/>
          <w:szCs w:val="24"/>
          <w:lang w:eastAsia="ru-RU"/>
        </w:rPr>
        <w:t xml:space="preserve"> (далее - Район) соглашений о передаче (принятии) полномочий по решению вопросов местного значения муниципальных образований (далее - Соглашение).</w:t>
      </w:r>
      <w:proofErr w:type="gramEnd"/>
    </w:p>
    <w:p w:rsidR="00A033C3" w:rsidRPr="002A7B56" w:rsidRDefault="00A033C3" w:rsidP="002A7B56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A7B56">
        <w:rPr>
          <w:rFonts w:ascii="Arial" w:eastAsia="Times New Roman" w:hAnsi="Arial" w:cs="Arial"/>
          <w:sz w:val="24"/>
          <w:szCs w:val="24"/>
          <w:lang w:eastAsia="ru-RU"/>
        </w:rPr>
        <w:t>1.2. В настоящем Порядке применяются следующие термины и понятия:</w:t>
      </w:r>
    </w:p>
    <w:p w:rsidR="00A033C3" w:rsidRPr="002A7B56" w:rsidRDefault="00A033C3" w:rsidP="002A7B56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A7B56">
        <w:rPr>
          <w:rFonts w:ascii="Arial" w:eastAsia="Times New Roman" w:hAnsi="Arial" w:cs="Arial"/>
          <w:sz w:val="24"/>
          <w:szCs w:val="24"/>
          <w:lang w:eastAsia="ru-RU"/>
        </w:rPr>
        <w:t xml:space="preserve">- вопросы местного значения - вопросы непосредственного обеспечения жизнедеятельности населения муниципального образования (Поселения или Района), решение которых в соответствии с </w:t>
      </w:r>
      <w:hyperlink r:id="rId10" w:history="1">
        <w:r w:rsidRPr="002A7B56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Конституцией Российской Федерации</w:t>
        </w:r>
      </w:hyperlink>
      <w:r w:rsidRPr="002A7B56">
        <w:rPr>
          <w:rFonts w:ascii="Arial" w:eastAsia="Times New Roman" w:hAnsi="Arial" w:cs="Arial"/>
          <w:sz w:val="24"/>
          <w:szCs w:val="24"/>
          <w:lang w:eastAsia="ru-RU"/>
        </w:rPr>
        <w:t xml:space="preserve"> и настоящим Федеральным законом осуществляется населением и (или) органами местного самоуправления самостоятельно;</w:t>
      </w:r>
    </w:p>
    <w:p w:rsidR="00A033C3" w:rsidRPr="002A7B56" w:rsidRDefault="00A033C3" w:rsidP="002A7B56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A7B56">
        <w:rPr>
          <w:rFonts w:ascii="Arial" w:eastAsia="Times New Roman" w:hAnsi="Arial" w:cs="Arial"/>
          <w:sz w:val="24"/>
          <w:szCs w:val="24"/>
          <w:lang w:eastAsia="ru-RU"/>
        </w:rPr>
        <w:t>- полномочия органа местного самоуправления - права и обязанности органа местного самоуправления в отношении принятия нормативных и (или) правовых актов, а также осуществления исполнительно-распорядительных функций по решению вопроса местного значения;</w:t>
      </w:r>
    </w:p>
    <w:p w:rsidR="00A033C3" w:rsidRPr="002A7B56" w:rsidRDefault="00A033C3" w:rsidP="002A7B56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A7B56">
        <w:rPr>
          <w:rFonts w:ascii="Arial" w:eastAsia="Times New Roman" w:hAnsi="Arial" w:cs="Arial"/>
          <w:sz w:val="24"/>
          <w:szCs w:val="24"/>
          <w:lang w:eastAsia="ru-RU"/>
        </w:rPr>
        <w:t>- компетенция органа местного самоуправления - совокупность полномочий органа местного самоуправления по вопросам местного значения, установленным Федеральным законом;</w:t>
      </w:r>
    </w:p>
    <w:p w:rsidR="00A033C3" w:rsidRPr="002A7B56" w:rsidRDefault="00A033C3" w:rsidP="002A7B56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A7B56">
        <w:rPr>
          <w:rFonts w:ascii="Arial" w:eastAsia="Times New Roman" w:hAnsi="Arial" w:cs="Arial"/>
          <w:sz w:val="24"/>
          <w:szCs w:val="24"/>
          <w:lang w:eastAsia="ru-RU"/>
        </w:rPr>
        <w:t>- Соглашение - правовая форма передачи прав и обязанностей по решению того или иного вопроса местного значения между органами местного самоуправления Района и органами местного самоуправления Поселения за счет межбюджетных трансфертов, предоставляемых из бюджета передающей стороны в бюджет принимающей полномочия стороны.</w:t>
      </w:r>
    </w:p>
    <w:p w:rsidR="00A033C3" w:rsidRPr="002A7B56" w:rsidRDefault="00A033C3" w:rsidP="002A7B56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A7B56">
        <w:rPr>
          <w:rFonts w:ascii="Arial" w:eastAsia="Times New Roman" w:hAnsi="Arial" w:cs="Arial"/>
          <w:sz w:val="24"/>
          <w:szCs w:val="24"/>
          <w:lang w:eastAsia="ru-RU"/>
        </w:rPr>
        <w:t xml:space="preserve">1.3. Учитывая, что межбюджетные трансферты, являющиеся обязательным условием при подписании соглашения, должны быть включены в доходную либо расходную часть соответствующего бюджета, а копии решения о передаче части полномочий и соглашения приобщаются к перечню документов, лежащих в основе при составлении бюджетов на очередной финансовый год, соглашение о передаче (принятии) части полномочий по решению вопроса местного значения на очередной финансовый </w:t>
      </w:r>
      <w:proofErr w:type="gramStart"/>
      <w:r w:rsidRPr="002A7B56">
        <w:rPr>
          <w:rFonts w:ascii="Arial" w:eastAsia="Times New Roman" w:hAnsi="Arial" w:cs="Arial"/>
          <w:sz w:val="24"/>
          <w:szCs w:val="24"/>
          <w:lang w:eastAsia="ru-RU"/>
        </w:rPr>
        <w:t>год</w:t>
      </w:r>
      <w:proofErr w:type="gramEnd"/>
      <w:r w:rsidRPr="002A7B56">
        <w:rPr>
          <w:rFonts w:ascii="Arial" w:eastAsia="Times New Roman" w:hAnsi="Arial" w:cs="Arial"/>
          <w:sz w:val="24"/>
          <w:szCs w:val="24"/>
          <w:lang w:eastAsia="ru-RU"/>
        </w:rPr>
        <w:t xml:space="preserve"> может быть заключено не позднее, чем 01 ноября года, предшествующего году, на который заключается соглашение.</w:t>
      </w:r>
    </w:p>
    <w:p w:rsidR="00A033C3" w:rsidRPr="002A7B56" w:rsidRDefault="00A033C3" w:rsidP="002A7B56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A7B56">
        <w:rPr>
          <w:rFonts w:ascii="Arial" w:eastAsia="Times New Roman" w:hAnsi="Arial" w:cs="Arial"/>
          <w:sz w:val="24"/>
          <w:szCs w:val="24"/>
          <w:lang w:eastAsia="ru-RU"/>
        </w:rPr>
        <w:t>Заключение Соглашений на текущий финансовый год не допускается.</w:t>
      </w:r>
    </w:p>
    <w:p w:rsidR="00A033C3" w:rsidRPr="002A7B56" w:rsidRDefault="00A033C3" w:rsidP="002A7B56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A7B56">
        <w:rPr>
          <w:rFonts w:ascii="Arial" w:eastAsia="Times New Roman" w:hAnsi="Arial" w:cs="Arial"/>
          <w:sz w:val="24"/>
          <w:szCs w:val="24"/>
          <w:lang w:eastAsia="ru-RU"/>
        </w:rPr>
        <w:t xml:space="preserve">1.4. В случае, если инициирована передача (принятие) части полномочий по нескольким вопросам местного значения, в </w:t>
      </w:r>
      <w:r w:rsidR="006772FF" w:rsidRPr="002A7B56">
        <w:rPr>
          <w:rFonts w:ascii="Arial" w:eastAsia="Times New Roman" w:hAnsi="Arial" w:cs="Arial"/>
          <w:sz w:val="24"/>
          <w:szCs w:val="24"/>
          <w:lang w:eastAsia="ru-RU"/>
        </w:rPr>
        <w:t>Думу муниципального образования "</w:t>
      </w:r>
      <w:r w:rsidR="0029751E" w:rsidRPr="002A7B56">
        <w:rPr>
          <w:rFonts w:ascii="Arial" w:eastAsia="Times New Roman" w:hAnsi="Arial" w:cs="Arial"/>
          <w:sz w:val="24"/>
          <w:szCs w:val="24"/>
          <w:lang w:eastAsia="ru-RU"/>
        </w:rPr>
        <w:t>Могоенок</w:t>
      </w:r>
      <w:r w:rsidR="006772FF" w:rsidRPr="002A7B56">
        <w:rPr>
          <w:rFonts w:ascii="Arial" w:eastAsia="Times New Roman" w:hAnsi="Arial" w:cs="Arial"/>
          <w:sz w:val="24"/>
          <w:szCs w:val="24"/>
          <w:lang w:eastAsia="ru-RU"/>
        </w:rPr>
        <w:t xml:space="preserve">" (далее </w:t>
      </w:r>
      <w:proofErr w:type="gramStart"/>
      <w:r w:rsidR="006772FF" w:rsidRPr="002A7B56">
        <w:rPr>
          <w:rFonts w:ascii="Arial" w:eastAsia="Times New Roman" w:hAnsi="Arial" w:cs="Arial"/>
          <w:sz w:val="24"/>
          <w:szCs w:val="24"/>
          <w:lang w:eastAsia="ru-RU"/>
        </w:rPr>
        <w:t>-Д</w:t>
      </w:r>
      <w:proofErr w:type="gramEnd"/>
      <w:r w:rsidR="006772FF" w:rsidRPr="002A7B56">
        <w:rPr>
          <w:rFonts w:ascii="Arial" w:eastAsia="Times New Roman" w:hAnsi="Arial" w:cs="Arial"/>
          <w:sz w:val="24"/>
          <w:szCs w:val="24"/>
          <w:lang w:eastAsia="ru-RU"/>
        </w:rPr>
        <w:t>ума)</w:t>
      </w:r>
      <w:r w:rsidRPr="002A7B56">
        <w:rPr>
          <w:rFonts w:ascii="Arial" w:eastAsia="Times New Roman" w:hAnsi="Arial" w:cs="Arial"/>
          <w:sz w:val="24"/>
          <w:szCs w:val="24"/>
          <w:lang w:eastAsia="ru-RU"/>
        </w:rPr>
        <w:t xml:space="preserve"> направляются проекты решений с приложениями отдельно по каждому вопросу местного значения. Заключение соглашения о передаче (принятии) части полномочий по решению нескольких вопросов местного значения не допускается.</w:t>
      </w:r>
    </w:p>
    <w:p w:rsidR="00A033C3" w:rsidRPr="002A7B56" w:rsidRDefault="00A033C3" w:rsidP="00EA6DEA">
      <w:pPr>
        <w:widowControl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2A7B5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2. Принципы заключения Соглашения</w:t>
      </w:r>
    </w:p>
    <w:p w:rsidR="00A033C3" w:rsidRPr="002A7B56" w:rsidRDefault="00A033C3" w:rsidP="002A7B56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A7B56">
        <w:rPr>
          <w:rFonts w:ascii="Arial" w:eastAsia="Times New Roman" w:hAnsi="Arial" w:cs="Arial"/>
          <w:sz w:val="24"/>
          <w:szCs w:val="24"/>
          <w:lang w:eastAsia="ru-RU"/>
        </w:rPr>
        <w:t xml:space="preserve">2.1. Принцип верховенства </w:t>
      </w:r>
      <w:hyperlink r:id="rId11" w:history="1">
        <w:r w:rsidRPr="002A7B56">
          <w:rPr>
            <w:rFonts w:ascii="Arial" w:eastAsia="Times New Roman" w:hAnsi="Arial" w:cs="Arial"/>
            <w:color w:val="000000" w:themeColor="text1"/>
            <w:sz w:val="24"/>
            <w:szCs w:val="24"/>
            <w:lang w:eastAsia="ru-RU"/>
          </w:rPr>
          <w:t>Конституции Российской Федерации</w:t>
        </w:r>
      </w:hyperlink>
      <w:r w:rsidRPr="002A7B56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Pr="002A7B56">
        <w:rPr>
          <w:rFonts w:ascii="Arial" w:eastAsia="Times New Roman" w:hAnsi="Arial" w:cs="Arial"/>
          <w:sz w:val="24"/>
          <w:szCs w:val="24"/>
          <w:lang w:eastAsia="ru-RU"/>
        </w:rPr>
        <w:t xml:space="preserve">и </w:t>
      </w:r>
      <w:r w:rsidRPr="002A7B56">
        <w:rPr>
          <w:rFonts w:ascii="Arial" w:eastAsia="Times New Roman" w:hAnsi="Arial" w:cs="Arial"/>
          <w:sz w:val="24"/>
          <w:szCs w:val="24"/>
          <w:lang w:eastAsia="ru-RU"/>
        </w:rPr>
        <w:lastRenderedPageBreak/>
        <w:t>федеральных законов.</w:t>
      </w:r>
    </w:p>
    <w:p w:rsidR="00A033C3" w:rsidRPr="002A7B56" w:rsidRDefault="00A033C3" w:rsidP="002A7B56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A7B56">
        <w:rPr>
          <w:rFonts w:ascii="Arial" w:eastAsia="Times New Roman" w:hAnsi="Arial" w:cs="Arial"/>
          <w:sz w:val="24"/>
          <w:szCs w:val="24"/>
          <w:lang w:eastAsia="ru-RU"/>
        </w:rPr>
        <w:t xml:space="preserve">Не могут быть заключены Соглашения, если это ведет к изменению конституционно-правового статуса муниципального образования, ущемлению или утрате установленных </w:t>
      </w:r>
      <w:hyperlink r:id="rId12" w:history="1">
        <w:r w:rsidRPr="002A7B56">
          <w:rPr>
            <w:rFonts w:ascii="Arial" w:eastAsia="Times New Roman" w:hAnsi="Arial" w:cs="Arial"/>
            <w:color w:val="000000" w:themeColor="text1"/>
            <w:sz w:val="24"/>
            <w:szCs w:val="24"/>
            <w:lang w:eastAsia="ru-RU"/>
          </w:rPr>
          <w:t>Конституцией Российской Федерации</w:t>
        </w:r>
      </w:hyperlink>
      <w:r w:rsidRPr="002A7B56">
        <w:rPr>
          <w:rFonts w:ascii="Arial" w:eastAsia="Times New Roman" w:hAnsi="Arial" w:cs="Arial"/>
          <w:sz w:val="24"/>
          <w:szCs w:val="24"/>
          <w:lang w:eastAsia="ru-RU"/>
        </w:rPr>
        <w:t xml:space="preserve"> прав и свобод человека и гражданина. В случае несоответствия положений Соглашений положениям </w:t>
      </w:r>
      <w:hyperlink r:id="rId13" w:history="1">
        <w:r w:rsidRPr="002A7B56">
          <w:rPr>
            <w:rFonts w:ascii="Arial" w:eastAsia="Times New Roman" w:hAnsi="Arial" w:cs="Arial"/>
            <w:color w:val="000000" w:themeColor="text1"/>
            <w:sz w:val="24"/>
            <w:szCs w:val="24"/>
            <w:lang w:eastAsia="ru-RU"/>
          </w:rPr>
          <w:t>Конституции Российской Федерации</w:t>
        </w:r>
      </w:hyperlink>
      <w:r w:rsidRPr="002A7B56">
        <w:rPr>
          <w:rFonts w:ascii="Arial" w:eastAsia="Times New Roman" w:hAnsi="Arial" w:cs="Arial"/>
          <w:sz w:val="24"/>
          <w:szCs w:val="24"/>
          <w:lang w:eastAsia="ru-RU"/>
        </w:rPr>
        <w:t xml:space="preserve">, федеральных конституционных законов и федеральных законов, принимаемых по вопросам местного значения муниципальных образований, действуют положения </w:t>
      </w:r>
      <w:hyperlink r:id="rId14" w:history="1">
        <w:r w:rsidRPr="002A7B56">
          <w:rPr>
            <w:rFonts w:ascii="Arial" w:eastAsia="Times New Roman" w:hAnsi="Arial" w:cs="Arial"/>
            <w:color w:val="000000" w:themeColor="text1"/>
            <w:sz w:val="24"/>
            <w:szCs w:val="24"/>
            <w:lang w:eastAsia="ru-RU"/>
          </w:rPr>
          <w:t>Конституции Российской Федерации</w:t>
        </w:r>
      </w:hyperlink>
      <w:r w:rsidRPr="002A7B56">
        <w:rPr>
          <w:rFonts w:ascii="Arial" w:eastAsia="Times New Roman" w:hAnsi="Arial" w:cs="Arial"/>
          <w:sz w:val="24"/>
          <w:szCs w:val="24"/>
          <w:lang w:eastAsia="ru-RU"/>
        </w:rPr>
        <w:t>, федеральных конституционных законов и федеральных законов.</w:t>
      </w:r>
    </w:p>
    <w:p w:rsidR="00A033C3" w:rsidRPr="002A7B56" w:rsidRDefault="00A033C3" w:rsidP="002A7B56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A7B56">
        <w:rPr>
          <w:rFonts w:ascii="Arial" w:eastAsia="Times New Roman" w:hAnsi="Arial" w:cs="Arial"/>
          <w:sz w:val="24"/>
          <w:szCs w:val="24"/>
          <w:lang w:eastAsia="ru-RU"/>
        </w:rPr>
        <w:t>Не допускается заключение соглашений о передаче полномочий, определенных действующим законодательством Российской Федерации для самостоятельного решения органами местного самоуправления поселения.</w:t>
      </w:r>
    </w:p>
    <w:p w:rsidR="00A033C3" w:rsidRPr="002A7B56" w:rsidRDefault="00A033C3" w:rsidP="002A7B56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A7B56">
        <w:rPr>
          <w:rFonts w:ascii="Arial" w:eastAsia="Times New Roman" w:hAnsi="Arial" w:cs="Arial"/>
          <w:sz w:val="24"/>
          <w:szCs w:val="24"/>
          <w:lang w:eastAsia="ru-RU"/>
        </w:rPr>
        <w:t>2.2. Принцип равноправия и недопустимости ущемления прав и законных интересов сторон Соглашения.</w:t>
      </w:r>
    </w:p>
    <w:p w:rsidR="00A033C3" w:rsidRPr="002A7B56" w:rsidRDefault="00A033C3" w:rsidP="002A7B56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A7B56">
        <w:rPr>
          <w:rFonts w:ascii="Arial" w:eastAsia="Times New Roman" w:hAnsi="Arial" w:cs="Arial"/>
          <w:sz w:val="24"/>
          <w:szCs w:val="24"/>
          <w:lang w:eastAsia="ru-RU"/>
        </w:rPr>
        <w:t>Стороны соглашения равноправны во взаимоотношениях при передаче полномочий, в том числе при подготовке и заключении Соглашений. При передаче полномочий недопустимо ущемление прав интересов других муниципальных образований.</w:t>
      </w:r>
    </w:p>
    <w:p w:rsidR="00A033C3" w:rsidRPr="002A7B56" w:rsidRDefault="00A033C3" w:rsidP="002A7B56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A7B56">
        <w:rPr>
          <w:rFonts w:ascii="Arial" w:eastAsia="Times New Roman" w:hAnsi="Arial" w:cs="Arial"/>
          <w:sz w:val="24"/>
          <w:szCs w:val="24"/>
          <w:lang w:eastAsia="ru-RU"/>
        </w:rPr>
        <w:t>2.</w:t>
      </w:r>
      <w:r w:rsidR="00CC3F3F" w:rsidRPr="002A7B56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Pr="002A7B56">
        <w:rPr>
          <w:rFonts w:ascii="Arial" w:eastAsia="Times New Roman" w:hAnsi="Arial" w:cs="Arial"/>
          <w:sz w:val="24"/>
          <w:szCs w:val="24"/>
          <w:lang w:eastAsia="ru-RU"/>
        </w:rPr>
        <w:t>. Принцип согласования интересов Поселения и интересов Района.</w:t>
      </w:r>
    </w:p>
    <w:p w:rsidR="00A033C3" w:rsidRPr="002A7B56" w:rsidRDefault="00A033C3" w:rsidP="002A7B56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A7B56">
        <w:rPr>
          <w:rFonts w:ascii="Arial" w:eastAsia="Times New Roman" w:hAnsi="Arial" w:cs="Arial"/>
          <w:sz w:val="24"/>
          <w:szCs w:val="24"/>
          <w:lang w:eastAsia="ru-RU"/>
        </w:rPr>
        <w:t>В процессе заключения соглашений согласование интересов Поселения и интересов Района осуществляется в соответствии с настоящим Порядком, федеральными законами и иными нормативными правовыми актами Российской Федерации.</w:t>
      </w:r>
    </w:p>
    <w:p w:rsidR="00A033C3" w:rsidRPr="002A7B56" w:rsidRDefault="00A033C3" w:rsidP="002A7B56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A7B56">
        <w:rPr>
          <w:rFonts w:ascii="Arial" w:eastAsia="Times New Roman" w:hAnsi="Arial" w:cs="Arial"/>
          <w:sz w:val="24"/>
          <w:szCs w:val="24"/>
          <w:lang w:eastAsia="ru-RU"/>
        </w:rPr>
        <w:t>2.</w:t>
      </w:r>
      <w:r w:rsidR="00CC3F3F" w:rsidRPr="002A7B56"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Pr="002A7B56">
        <w:rPr>
          <w:rFonts w:ascii="Arial" w:eastAsia="Times New Roman" w:hAnsi="Arial" w:cs="Arial"/>
          <w:sz w:val="24"/>
          <w:szCs w:val="24"/>
          <w:lang w:eastAsia="ru-RU"/>
        </w:rPr>
        <w:t>. Принцип добровольности заключения Соглашений.</w:t>
      </w:r>
    </w:p>
    <w:p w:rsidR="00A033C3" w:rsidRPr="002A7B56" w:rsidRDefault="00A033C3" w:rsidP="002A7B56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A7B56">
        <w:rPr>
          <w:rFonts w:ascii="Arial" w:eastAsia="Times New Roman" w:hAnsi="Arial" w:cs="Arial"/>
          <w:sz w:val="24"/>
          <w:szCs w:val="24"/>
          <w:lang w:eastAsia="ru-RU"/>
        </w:rPr>
        <w:t>Заключение Соглашений осуществляется исключительно на добровольной основе.</w:t>
      </w:r>
    </w:p>
    <w:p w:rsidR="00A033C3" w:rsidRPr="002A7B56" w:rsidRDefault="00A033C3" w:rsidP="002A7B56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A7B56">
        <w:rPr>
          <w:rFonts w:ascii="Arial" w:eastAsia="Times New Roman" w:hAnsi="Arial" w:cs="Arial"/>
          <w:sz w:val="24"/>
          <w:szCs w:val="24"/>
          <w:lang w:eastAsia="ru-RU"/>
        </w:rPr>
        <w:t>2.</w:t>
      </w:r>
      <w:r w:rsidR="00CC3F3F" w:rsidRPr="002A7B56"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Pr="002A7B56">
        <w:rPr>
          <w:rFonts w:ascii="Arial" w:eastAsia="Times New Roman" w:hAnsi="Arial" w:cs="Arial"/>
          <w:sz w:val="24"/>
          <w:szCs w:val="24"/>
          <w:lang w:eastAsia="ru-RU"/>
        </w:rPr>
        <w:t>. Принцип обеспеченности ресурсами.</w:t>
      </w:r>
    </w:p>
    <w:p w:rsidR="00A033C3" w:rsidRPr="002A7B56" w:rsidRDefault="00A033C3" w:rsidP="002A7B56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A7B56">
        <w:rPr>
          <w:rFonts w:ascii="Arial" w:eastAsia="Times New Roman" w:hAnsi="Arial" w:cs="Arial"/>
          <w:sz w:val="24"/>
          <w:szCs w:val="24"/>
          <w:lang w:eastAsia="ru-RU"/>
        </w:rPr>
        <w:t>При передаче полномочий стороны исходят из условия обеспеченности соответствующих органов финансовыми, материально-техническими и иными ресурсами, необходимыми для осуществления указанными органами принятых полномочий. Передача части полномочий по решению вопросов местного значения на безвозмездной основе не допускается.</w:t>
      </w:r>
    </w:p>
    <w:p w:rsidR="00A033C3" w:rsidRPr="002A7B56" w:rsidRDefault="00A033C3" w:rsidP="00EA6DEA">
      <w:pPr>
        <w:widowControl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2A7B5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3. Компетенция органов местного самоуправления Поселения</w:t>
      </w:r>
    </w:p>
    <w:p w:rsidR="00A033C3" w:rsidRPr="002A7B56" w:rsidRDefault="00A033C3" w:rsidP="002A7B56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A7B56">
        <w:rPr>
          <w:rFonts w:ascii="Arial" w:eastAsia="Times New Roman" w:hAnsi="Arial" w:cs="Arial"/>
          <w:sz w:val="24"/>
          <w:szCs w:val="24"/>
          <w:lang w:eastAsia="ru-RU"/>
        </w:rPr>
        <w:t xml:space="preserve">3.1. </w:t>
      </w:r>
      <w:r w:rsidR="000F27D5" w:rsidRPr="002A7B56">
        <w:rPr>
          <w:rFonts w:ascii="Arial" w:eastAsia="Times New Roman" w:hAnsi="Arial" w:cs="Arial"/>
          <w:sz w:val="24"/>
          <w:szCs w:val="24"/>
          <w:lang w:eastAsia="ru-RU"/>
        </w:rPr>
        <w:t>Дума</w:t>
      </w:r>
      <w:r w:rsidRPr="002A7B56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A033C3" w:rsidRPr="002A7B56" w:rsidRDefault="00A033C3" w:rsidP="002A7B56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A7B56">
        <w:rPr>
          <w:rFonts w:ascii="Arial" w:eastAsia="Times New Roman" w:hAnsi="Arial" w:cs="Arial"/>
          <w:sz w:val="24"/>
          <w:szCs w:val="24"/>
          <w:lang w:eastAsia="ru-RU"/>
        </w:rPr>
        <w:t>1) принимает решения о передаче (приеме) части полномочий органами местного самоуправления поселения органам местного самоуправления района и наоборот;</w:t>
      </w:r>
    </w:p>
    <w:p w:rsidR="00A033C3" w:rsidRPr="002A7B56" w:rsidRDefault="00A033C3" w:rsidP="002A7B56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A7B56">
        <w:rPr>
          <w:rFonts w:ascii="Arial" w:eastAsia="Times New Roman" w:hAnsi="Arial" w:cs="Arial"/>
          <w:sz w:val="24"/>
          <w:szCs w:val="24"/>
          <w:lang w:eastAsia="ru-RU"/>
        </w:rPr>
        <w:t>2) контролирует выполнение принятых решений;</w:t>
      </w:r>
    </w:p>
    <w:p w:rsidR="00A033C3" w:rsidRPr="002A7B56" w:rsidRDefault="00A033C3" w:rsidP="002A7B56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A7B56">
        <w:rPr>
          <w:rFonts w:ascii="Arial" w:eastAsia="Times New Roman" w:hAnsi="Arial" w:cs="Arial"/>
          <w:sz w:val="24"/>
          <w:szCs w:val="24"/>
          <w:lang w:eastAsia="ru-RU"/>
        </w:rPr>
        <w:t>3) принимает нормативные правовые акты по вопросам осуществления поселением принятых (переданных) полномочий района, если иное не предусмотрено Соглашением о приеме (передаче) полномочий.</w:t>
      </w:r>
    </w:p>
    <w:p w:rsidR="00A033C3" w:rsidRPr="002A7B56" w:rsidRDefault="00A033C3" w:rsidP="002A7B56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A7B56">
        <w:rPr>
          <w:rFonts w:ascii="Arial" w:eastAsia="Times New Roman" w:hAnsi="Arial" w:cs="Arial"/>
          <w:sz w:val="24"/>
          <w:szCs w:val="24"/>
          <w:lang w:eastAsia="ru-RU"/>
        </w:rPr>
        <w:t xml:space="preserve">3.2. Глава </w:t>
      </w:r>
      <w:r w:rsidR="000F27D5" w:rsidRPr="002A7B56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"</w:t>
      </w:r>
      <w:r w:rsidR="0029751E" w:rsidRPr="002A7B56">
        <w:rPr>
          <w:rFonts w:ascii="Arial" w:eastAsia="Times New Roman" w:hAnsi="Arial" w:cs="Arial"/>
          <w:sz w:val="24"/>
          <w:szCs w:val="24"/>
          <w:lang w:eastAsia="ru-RU"/>
        </w:rPr>
        <w:t>Могоенок</w:t>
      </w:r>
      <w:r w:rsidR="000F27D5" w:rsidRPr="002A7B56">
        <w:rPr>
          <w:rFonts w:ascii="Arial" w:eastAsia="Times New Roman" w:hAnsi="Arial" w:cs="Arial"/>
          <w:sz w:val="24"/>
          <w:szCs w:val="24"/>
          <w:lang w:eastAsia="ru-RU"/>
        </w:rPr>
        <w:t>"</w:t>
      </w:r>
      <w:r w:rsidRPr="002A7B56">
        <w:rPr>
          <w:rFonts w:ascii="Arial" w:eastAsia="Times New Roman" w:hAnsi="Arial" w:cs="Arial"/>
          <w:sz w:val="24"/>
          <w:szCs w:val="24"/>
          <w:lang w:eastAsia="ru-RU"/>
        </w:rPr>
        <w:t xml:space="preserve"> (далее - Глава поселения):</w:t>
      </w:r>
    </w:p>
    <w:p w:rsidR="00A033C3" w:rsidRPr="002A7B56" w:rsidRDefault="00A033C3" w:rsidP="002A7B56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A7B56">
        <w:rPr>
          <w:rFonts w:ascii="Arial" w:eastAsia="Times New Roman" w:hAnsi="Arial" w:cs="Arial"/>
          <w:sz w:val="24"/>
          <w:szCs w:val="24"/>
          <w:lang w:eastAsia="ru-RU"/>
        </w:rPr>
        <w:t>1) инициирует передачу (прием) части полномочий муниципальному району и наоборот;</w:t>
      </w:r>
    </w:p>
    <w:p w:rsidR="00A033C3" w:rsidRPr="002A7B56" w:rsidRDefault="00A033C3" w:rsidP="002A7B56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A7B56">
        <w:rPr>
          <w:rFonts w:ascii="Arial" w:eastAsia="Times New Roman" w:hAnsi="Arial" w:cs="Arial"/>
          <w:sz w:val="24"/>
          <w:szCs w:val="24"/>
          <w:lang w:eastAsia="ru-RU"/>
        </w:rPr>
        <w:t>2) заключает Соглашения о передаче (приеме) части полномочий;</w:t>
      </w:r>
    </w:p>
    <w:p w:rsidR="00A033C3" w:rsidRPr="002A7B56" w:rsidRDefault="00A033C3" w:rsidP="002A7B56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A7B56">
        <w:rPr>
          <w:rFonts w:ascii="Arial" w:eastAsia="Times New Roman" w:hAnsi="Arial" w:cs="Arial"/>
          <w:sz w:val="24"/>
          <w:szCs w:val="24"/>
          <w:lang w:eastAsia="ru-RU"/>
        </w:rPr>
        <w:t>3) организует исполнение заключенных Соглашений о передаче (приеме) части полномочий;</w:t>
      </w:r>
    </w:p>
    <w:p w:rsidR="00A033C3" w:rsidRPr="002A7B56" w:rsidRDefault="00A033C3" w:rsidP="002A7B56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A7B56">
        <w:rPr>
          <w:rFonts w:ascii="Arial" w:eastAsia="Times New Roman" w:hAnsi="Arial" w:cs="Arial"/>
          <w:sz w:val="24"/>
          <w:szCs w:val="24"/>
          <w:lang w:eastAsia="ru-RU"/>
        </w:rPr>
        <w:t>4) обеспечивает взаимодействие с органами местного самоуправления Района в процессе подготовки, заключения и исполнения заключенных соглашений.</w:t>
      </w:r>
    </w:p>
    <w:p w:rsidR="00A033C3" w:rsidRPr="002A7B56" w:rsidRDefault="00A033C3" w:rsidP="00EA6DEA">
      <w:pPr>
        <w:widowControl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2A7B5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4. Передача части полномочий органами местного самоуправления </w:t>
      </w:r>
      <w:r w:rsidRPr="002A7B56">
        <w:rPr>
          <w:rFonts w:ascii="Arial" w:eastAsia="Times New Roman" w:hAnsi="Arial" w:cs="Arial"/>
          <w:b/>
          <w:bCs/>
          <w:sz w:val="24"/>
          <w:szCs w:val="24"/>
          <w:lang w:eastAsia="ru-RU"/>
        </w:rPr>
        <w:lastRenderedPageBreak/>
        <w:t>поселения органам местного самоуправления района</w:t>
      </w:r>
    </w:p>
    <w:p w:rsidR="00A033C3" w:rsidRPr="002A7B56" w:rsidRDefault="00A033C3" w:rsidP="002A7B56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A7B56">
        <w:rPr>
          <w:rFonts w:ascii="Arial" w:eastAsia="Times New Roman" w:hAnsi="Arial" w:cs="Arial"/>
          <w:sz w:val="24"/>
          <w:szCs w:val="24"/>
          <w:lang w:eastAsia="ru-RU"/>
        </w:rPr>
        <w:t>4.1. Инициировать передачу части полномочий поселения может глава района либо глава поселения.</w:t>
      </w:r>
    </w:p>
    <w:p w:rsidR="00A033C3" w:rsidRPr="002A7B56" w:rsidRDefault="00A033C3" w:rsidP="002A7B56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A7B56">
        <w:rPr>
          <w:rFonts w:ascii="Arial" w:eastAsia="Times New Roman" w:hAnsi="Arial" w:cs="Arial"/>
          <w:sz w:val="24"/>
          <w:szCs w:val="24"/>
          <w:lang w:eastAsia="ru-RU"/>
        </w:rPr>
        <w:t>4.2. Инициацией передачи части полномочий в первом случае является получение главой поселения письменного обращения главы района с указанием перечня конкретных полномочий по решению конкретного вопроса местного значения, предлагаемых к передаче, срок заключения соглашения, расчет межбюджетных трансфертов, необходимых для осуществления передаваемых полномочий по каждому из вопросов местного значения.</w:t>
      </w:r>
    </w:p>
    <w:p w:rsidR="00A033C3" w:rsidRPr="002A7B56" w:rsidRDefault="00A033C3" w:rsidP="002A7B56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A7B56">
        <w:rPr>
          <w:rFonts w:ascii="Arial" w:eastAsia="Times New Roman" w:hAnsi="Arial" w:cs="Arial"/>
          <w:sz w:val="24"/>
          <w:szCs w:val="24"/>
          <w:lang w:eastAsia="ru-RU"/>
        </w:rPr>
        <w:t xml:space="preserve">Глава поселения в течение трех рабочих дней </w:t>
      </w:r>
      <w:proofErr w:type="gramStart"/>
      <w:r w:rsidRPr="002A7B56">
        <w:rPr>
          <w:rFonts w:ascii="Arial" w:eastAsia="Times New Roman" w:hAnsi="Arial" w:cs="Arial"/>
          <w:sz w:val="24"/>
          <w:szCs w:val="24"/>
          <w:lang w:eastAsia="ru-RU"/>
        </w:rPr>
        <w:t>с даты получения</w:t>
      </w:r>
      <w:proofErr w:type="gramEnd"/>
      <w:r w:rsidRPr="002A7B56">
        <w:rPr>
          <w:rFonts w:ascii="Arial" w:eastAsia="Times New Roman" w:hAnsi="Arial" w:cs="Arial"/>
          <w:sz w:val="24"/>
          <w:szCs w:val="24"/>
          <w:lang w:eastAsia="ru-RU"/>
        </w:rPr>
        <w:t xml:space="preserve"> обращения главы района о передаче части полномочий направляет указанное обращение в администрацию поселения для подготовки мотивированного заключения о целесообразности заключения такого соглашения (соглашений).</w:t>
      </w:r>
    </w:p>
    <w:p w:rsidR="00A033C3" w:rsidRPr="002A7B56" w:rsidRDefault="00A033C3" w:rsidP="002A7B56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A7B56">
        <w:rPr>
          <w:rFonts w:ascii="Arial" w:eastAsia="Times New Roman" w:hAnsi="Arial" w:cs="Arial"/>
          <w:sz w:val="24"/>
          <w:szCs w:val="24"/>
          <w:lang w:eastAsia="ru-RU"/>
        </w:rPr>
        <w:t>4.</w:t>
      </w:r>
      <w:r w:rsidR="000F27D5" w:rsidRPr="002A7B56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Pr="002A7B56">
        <w:rPr>
          <w:rFonts w:ascii="Arial" w:eastAsia="Times New Roman" w:hAnsi="Arial" w:cs="Arial"/>
          <w:sz w:val="24"/>
          <w:szCs w:val="24"/>
          <w:lang w:eastAsia="ru-RU"/>
        </w:rPr>
        <w:t xml:space="preserve">. Проект решения о передачи части полномочий направляется главой поселения в </w:t>
      </w:r>
      <w:r w:rsidR="000F27D5" w:rsidRPr="002A7B56">
        <w:rPr>
          <w:rFonts w:ascii="Arial" w:eastAsia="Times New Roman" w:hAnsi="Arial" w:cs="Arial"/>
          <w:sz w:val="24"/>
          <w:szCs w:val="24"/>
          <w:lang w:eastAsia="ru-RU"/>
        </w:rPr>
        <w:t>Думу</w:t>
      </w:r>
      <w:r w:rsidRPr="002A7B56">
        <w:rPr>
          <w:rFonts w:ascii="Arial" w:eastAsia="Times New Roman" w:hAnsi="Arial" w:cs="Arial"/>
          <w:sz w:val="24"/>
          <w:szCs w:val="24"/>
          <w:lang w:eastAsia="ru-RU"/>
        </w:rPr>
        <w:t xml:space="preserve"> поселения с проектом соглашения и мотивированным заключением администрации поселения</w:t>
      </w:r>
    </w:p>
    <w:p w:rsidR="00A033C3" w:rsidRPr="002A7B56" w:rsidRDefault="00A033C3" w:rsidP="002A7B56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A7B56">
        <w:rPr>
          <w:rFonts w:ascii="Arial" w:eastAsia="Times New Roman" w:hAnsi="Arial" w:cs="Arial"/>
          <w:sz w:val="24"/>
          <w:szCs w:val="24"/>
          <w:lang w:eastAsia="ru-RU"/>
        </w:rPr>
        <w:t>4.</w:t>
      </w:r>
      <w:r w:rsidR="000F27D5" w:rsidRPr="002A7B56"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Pr="002A7B56">
        <w:rPr>
          <w:rFonts w:ascii="Arial" w:eastAsia="Times New Roman" w:hAnsi="Arial" w:cs="Arial"/>
          <w:sz w:val="24"/>
          <w:szCs w:val="24"/>
          <w:lang w:eastAsia="ru-RU"/>
        </w:rPr>
        <w:t xml:space="preserve">. Председатель </w:t>
      </w:r>
      <w:r w:rsidR="000F27D5" w:rsidRPr="002A7B56">
        <w:rPr>
          <w:rFonts w:ascii="Arial" w:eastAsia="Times New Roman" w:hAnsi="Arial" w:cs="Arial"/>
          <w:sz w:val="24"/>
          <w:szCs w:val="24"/>
          <w:lang w:eastAsia="ru-RU"/>
        </w:rPr>
        <w:t>Думы</w:t>
      </w:r>
      <w:r w:rsidRPr="002A7B56">
        <w:rPr>
          <w:rFonts w:ascii="Arial" w:eastAsia="Times New Roman" w:hAnsi="Arial" w:cs="Arial"/>
          <w:sz w:val="24"/>
          <w:szCs w:val="24"/>
          <w:lang w:eastAsia="ru-RU"/>
        </w:rPr>
        <w:t xml:space="preserve"> выносит поступивший проект для рассмотрения на ближайшем очередном заседании </w:t>
      </w:r>
      <w:r w:rsidR="000F27D5" w:rsidRPr="002A7B56">
        <w:rPr>
          <w:rFonts w:ascii="Arial" w:eastAsia="Times New Roman" w:hAnsi="Arial" w:cs="Arial"/>
          <w:sz w:val="24"/>
          <w:szCs w:val="24"/>
          <w:lang w:eastAsia="ru-RU"/>
        </w:rPr>
        <w:t>Думы</w:t>
      </w:r>
      <w:r w:rsidRPr="002A7B56">
        <w:rPr>
          <w:rFonts w:ascii="Arial" w:eastAsia="Times New Roman" w:hAnsi="Arial" w:cs="Arial"/>
          <w:sz w:val="24"/>
          <w:szCs w:val="24"/>
          <w:lang w:eastAsia="ru-RU"/>
        </w:rPr>
        <w:t xml:space="preserve"> поселения. Рассмотрение проекта производится в соответствии с действующим Регламентом </w:t>
      </w:r>
      <w:r w:rsidR="000F27D5" w:rsidRPr="002A7B56">
        <w:rPr>
          <w:rFonts w:ascii="Arial" w:eastAsia="Times New Roman" w:hAnsi="Arial" w:cs="Arial"/>
          <w:sz w:val="24"/>
          <w:szCs w:val="24"/>
          <w:lang w:eastAsia="ru-RU"/>
        </w:rPr>
        <w:t>Думы</w:t>
      </w:r>
      <w:r w:rsidRPr="002A7B56">
        <w:rPr>
          <w:rFonts w:ascii="Arial" w:eastAsia="Times New Roman" w:hAnsi="Arial" w:cs="Arial"/>
          <w:sz w:val="24"/>
          <w:szCs w:val="24"/>
          <w:lang w:eastAsia="ru-RU"/>
        </w:rPr>
        <w:t xml:space="preserve"> поселения.</w:t>
      </w:r>
    </w:p>
    <w:p w:rsidR="00A033C3" w:rsidRPr="002A7B56" w:rsidRDefault="00A033C3" w:rsidP="002A7B56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A7B56">
        <w:rPr>
          <w:rFonts w:ascii="Arial" w:eastAsia="Times New Roman" w:hAnsi="Arial" w:cs="Arial"/>
          <w:sz w:val="24"/>
          <w:szCs w:val="24"/>
          <w:lang w:eastAsia="ru-RU"/>
        </w:rPr>
        <w:t>По результатам рассмотрения принимается одно из двух решений:</w:t>
      </w:r>
    </w:p>
    <w:p w:rsidR="00A033C3" w:rsidRPr="002A7B56" w:rsidRDefault="00A033C3" w:rsidP="002A7B56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A7B56">
        <w:rPr>
          <w:rFonts w:ascii="Arial" w:eastAsia="Times New Roman" w:hAnsi="Arial" w:cs="Arial"/>
          <w:sz w:val="24"/>
          <w:szCs w:val="24"/>
          <w:lang w:eastAsia="ru-RU"/>
        </w:rPr>
        <w:t>- передать определенную часть полномочий по решению конкретного вопроса местного значения;</w:t>
      </w:r>
    </w:p>
    <w:p w:rsidR="00A033C3" w:rsidRPr="002A7B56" w:rsidRDefault="00A033C3" w:rsidP="002A7B56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A7B56">
        <w:rPr>
          <w:rFonts w:ascii="Arial" w:eastAsia="Times New Roman" w:hAnsi="Arial" w:cs="Arial"/>
          <w:sz w:val="24"/>
          <w:szCs w:val="24"/>
          <w:lang w:eastAsia="ru-RU"/>
        </w:rPr>
        <w:t>- не передавать полномочия по решению конкретного вопроса местного значения.</w:t>
      </w:r>
    </w:p>
    <w:p w:rsidR="00A033C3" w:rsidRPr="002A7B56" w:rsidRDefault="00A033C3" w:rsidP="002A7B56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A7B56">
        <w:rPr>
          <w:rFonts w:ascii="Arial" w:eastAsia="Times New Roman" w:hAnsi="Arial" w:cs="Arial"/>
          <w:sz w:val="24"/>
          <w:szCs w:val="24"/>
          <w:lang w:eastAsia="ru-RU"/>
        </w:rPr>
        <w:t xml:space="preserve">В случае принятия </w:t>
      </w:r>
      <w:r w:rsidR="000F27D5" w:rsidRPr="002A7B56">
        <w:rPr>
          <w:rFonts w:ascii="Arial" w:eastAsia="Times New Roman" w:hAnsi="Arial" w:cs="Arial"/>
          <w:sz w:val="24"/>
          <w:szCs w:val="24"/>
          <w:lang w:eastAsia="ru-RU"/>
        </w:rPr>
        <w:t>Думой</w:t>
      </w:r>
      <w:r w:rsidRPr="002A7B56">
        <w:rPr>
          <w:rFonts w:ascii="Arial" w:eastAsia="Times New Roman" w:hAnsi="Arial" w:cs="Arial"/>
          <w:sz w:val="24"/>
          <w:szCs w:val="24"/>
          <w:lang w:eastAsia="ru-RU"/>
        </w:rPr>
        <w:t xml:space="preserve"> решения о передаче части полномочий в тексте Решения указываются:</w:t>
      </w:r>
    </w:p>
    <w:p w:rsidR="00A033C3" w:rsidRPr="002A7B56" w:rsidRDefault="00A033C3" w:rsidP="002A7B56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A7B56">
        <w:rPr>
          <w:rFonts w:ascii="Arial" w:eastAsia="Times New Roman" w:hAnsi="Arial" w:cs="Arial"/>
          <w:sz w:val="24"/>
          <w:szCs w:val="24"/>
          <w:lang w:eastAsia="ru-RU"/>
        </w:rPr>
        <w:t>- перечень передаваемой части полномочий по решению вопроса местного значения;</w:t>
      </w:r>
    </w:p>
    <w:p w:rsidR="00A033C3" w:rsidRPr="002A7B56" w:rsidRDefault="00A033C3" w:rsidP="002A7B56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A7B56">
        <w:rPr>
          <w:rFonts w:ascii="Arial" w:eastAsia="Times New Roman" w:hAnsi="Arial" w:cs="Arial"/>
          <w:sz w:val="24"/>
          <w:szCs w:val="24"/>
          <w:lang w:eastAsia="ru-RU"/>
        </w:rPr>
        <w:t>- срок, на который заключается соглашение (не более одного финансового года без права пролонгации);</w:t>
      </w:r>
    </w:p>
    <w:p w:rsidR="00A033C3" w:rsidRPr="002A7B56" w:rsidRDefault="00A033C3" w:rsidP="002A7B56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A7B56">
        <w:rPr>
          <w:rFonts w:ascii="Arial" w:eastAsia="Times New Roman" w:hAnsi="Arial" w:cs="Arial"/>
          <w:sz w:val="24"/>
          <w:szCs w:val="24"/>
          <w:lang w:eastAsia="ru-RU"/>
        </w:rPr>
        <w:t>- размер либо порядок определения (расчет) годового объема межбюджетных трансфертов, необходимых для осуществления передаваемых полномочий.</w:t>
      </w:r>
    </w:p>
    <w:p w:rsidR="00A033C3" w:rsidRPr="002A7B56" w:rsidRDefault="00A033C3" w:rsidP="002A7B56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A7B56">
        <w:rPr>
          <w:rFonts w:ascii="Arial" w:eastAsia="Times New Roman" w:hAnsi="Arial" w:cs="Arial"/>
          <w:sz w:val="24"/>
          <w:szCs w:val="24"/>
          <w:lang w:eastAsia="ru-RU"/>
        </w:rPr>
        <w:t>4.</w:t>
      </w:r>
      <w:r w:rsidR="000F27D5" w:rsidRPr="002A7B56"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Pr="002A7B56">
        <w:rPr>
          <w:rFonts w:ascii="Arial" w:eastAsia="Times New Roman" w:hAnsi="Arial" w:cs="Arial"/>
          <w:sz w:val="24"/>
          <w:szCs w:val="24"/>
          <w:lang w:eastAsia="ru-RU"/>
        </w:rPr>
        <w:t xml:space="preserve">. Решение по вопросу о передаче части полномочий по решению вопроса местного значения принимаются </w:t>
      </w:r>
      <w:r w:rsidR="000F27D5" w:rsidRPr="002A7B56">
        <w:rPr>
          <w:rFonts w:ascii="Arial" w:eastAsia="Times New Roman" w:hAnsi="Arial" w:cs="Arial"/>
          <w:sz w:val="24"/>
          <w:szCs w:val="24"/>
          <w:lang w:eastAsia="ru-RU"/>
        </w:rPr>
        <w:t>Думой</w:t>
      </w:r>
      <w:r w:rsidRPr="002A7B56">
        <w:rPr>
          <w:rFonts w:ascii="Arial" w:eastAsia="Times New Roman" w:hAnsi="Arial" w:cs="Arial"/>
          <w:sz w:val="24"/>
          <w:szCs w:val="24"/>
          <w:lang w:eastAsia="ru-RU"/>
        </w:rPr>
        <w:t xml:space="preserve"> поселения тайным голосованием количеством голосов не менее </w:t>
      </w:r>
      <w:r w:rsidR="000F27D5" w:rsidRPr="002A7B56">
        <w:rPr>
          <w:rFonts w:ascii="Arial" w:eastAsia="Times New Roman" w:hAnsi="Arial" w:cs="Arial"/>
          <w:sz w:val="24"/>
          <w:szCs w:val="24"/>
          <w:lang w:eastAsia="ru-RU"/>
        </w:rPr>
        <w:t>7</w:t>
      </w:r>
      <w:r w:rsidRPr="002A7B56">
        <w:rPr>
          <w:rFonts w:ascii="Arial" w:eastAsia="Times New Roman" w:hAnsi="Arial" w:cs="Arial"/>
          <w:sz w:val="24"/>
          <w:szCs w:val="24"/>
          <w:lang w:eastAsia="ru-RU"/>
        </w:rPr>
        <w:t xml:space="preserve"> (</w:t>
      </w:r>
      <w:r w:rsidR="000F27D5" w:rsidRPr="002A7B56">
        <w:rPr>
          <w:rFonts w:ascii="Arial" w:eastAsia="Times New Roman" w:hAnsi="Arial" w:cs="Arial"/>
          <w:sz w:val="24"/>
          <w:szCs w:val="24"/>
          <w:lang w:eastAsia="ru-RU"/>
        </w:rPr>
        <w:t>семи</w:t>
      </w:r>
      <w:r w:rsidRPr="002A7B56">
        <w:rPr>
          <w:rFonts w:ascii="Arial" w:eastAsia="Times New Roman" w:hAnsi="Arial" w:cs="Arial"/>
          <w:sz w:val="24"/>
          <w:szCs w:val="24"/>
          <w:lang w:eastAsia="ru-RU"/>
        </w:rPr>
        <w:t>).</w:t>
      </w:r>
    </w:p>
    <w:p w:rsidR="00A033C3" w:rsidRPr="002A7B56" w:rsidRDefault="00A033C3" w:rsidP="002A7B56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A7B56">
        <w:rPr>
          <w:rFonts w:ascii="Arial" w:eastAsia="Times New Roman" w:hAnsi="Arial" w:cs="Arial"/>
          <w:sz w:val="24"/>
          <w:szCs w:val="24"/>
          <w:lang w:eastAsia="ru-RU"/>
        </w:rPr>
        <w:t>4.</w:t>
      </w:r>
      <w:r w:rsidR="000F27D5" w:rsidRPr="002A7B56">
        <w:rPr>
          <w:rFonts w:ascii="Arial" w:eastAsia="Times New Roman" w:hAnsi="Arial" w:cs="Arial"/>
          <w:sz w:val="24"/>
          <w:szCs w:val="24"/>
          <w:lang w:eastAsia="ru-RU"/>
        </w:rPr>
        <w:t>6</w:t>
      </w:r>
      <w:r w:rsidRPr="002A7B56">
        <w:rPr>
          <w:rFonts w:ascii="Arial" w:eastAsia="Times New Roman" w:hAnsi="Arial" w:cs="Arial"/>
          <w:sz w:val="24"/>
          <w:szCs w:val="24"/>
          <w:lang w:eastAsia="ru-RU"/>
        </w:rPr>
        <w:t xml:space="preserve">. В случае принятия </w:t>
      </w:r>
      <w:r w:rsidR="000F27D5" w:rsidRPr="002A7B56">
        <w:rPr>
          <w:rFonts w:ascii="Arial" w:eastAsia="Times New Roman" w:hAnsi="Arial" w:cs="Arial"/>
          <w:sz w:val="24"/>
          <w:szCs w:val="24"/>
          <w:lang w:eastAsia="ru-RU"/>
        </w:rPr>
        <w:t>Думой</w:t>
      </w:r>
      <w:r w:rsidRPr="002A7B56">
        <w:rPr>
          <w:rFonts w:ascii="Arial" w:eastAsia="Times New Roman" w:hAnsi="Arial" w:cs="Arial"/>
          <w:sz w:val="24"/>
          <w:szCs w:val="24"/>
          <w:lang w:eastAsia="ru-RU"/>
        </w:rPr>
        <w:t xml:space="preserve"> решения о передаче части полномочий по решению вопроса местного значения Поселения Району глава поселения направляет с сопроводительным письмом копию указанного решения и проект соглашения на имя главы района для рассмотрения вопроса о принятии районом части полномочий по решению вопроса местного значения Поселения.</w:t>
      </w:r>
    </w:p>
    <w:p w:rsidR="00A033C3" w:rsidRPr="002A7B56" w:rsidRDefault="00A033C3" w:rsidP="002A7B56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A7B56">
        <w:rPr>
          <w:rFonts w:ascii="Arial" w:eastAsia="Times New Roman" w:hAnsi="Arial" w:cs="Arial"/>
          <w:sz w:val="24"/>
          <w:szCs w:val="24"/>
          <w:lang w:eastAsia="ru-RU"/>
        </w:rPr>
        <w:t>4.</w:t>
      </w:r>
      <w:r w:rsidR="004A3B9F" w:rsidRPr="002A7B56">
        <w:rPr>
          <w:rFonts w:ascii="Arial" w:eastAsia="Times New Roman" w:hAnsi="Arial" w:cs="Arial"/>
          <w:sz w:val="24"/>
          <w:szCs w:val="24"/>
          <w:lang w:eastAsia="ru-RU"/>
        </w:rPr>
        <w:t>7</w:t>
      </w:r>
      <w:r w:rsidRPr="002A7B56">
        <w:rPr>
          <w:rFonts w:ascii="Arial" w:eastAsia="Times New Roman" w:hAnsi="Arial" w:cs="Arial"/>
          <w:sz w:val="24"/>
          <w:szCs w:val="24"/>
          <w:lang w:eastAsia="ru-RU"/>
        </w:rPr>
        <w:t xml:space="preserve">. В случае положительного рассмотрения вопроса о передаче части полномочий по решению вопроса местного значения поселения </w:t>
      </w:r>
      <w:r w:rsidR="004A3B9F" w:rsidRPr="002A7B56">
        <w:rPr>
          <w:rFonts w:ascii="Arial" w:eastAsia="Times New Roman" w:hAnsi="Arial" w:cs="Arial"/>
          <w:sz w:val="24"/>
          <w:szCs w:val="24"/>
          <w:lang w:eastAsia="ru-RU"/>
        </w:rPr>
        <w:t>Думой</w:t>
      </w:r>
      <w:r w:rsidRPr="002A7B56">
        <w:rPr>
          <w:rFonts w:ascii="Arial" w:eastAsia="Times New Roman" w:hAnsi="Arial" w:cs="Arial"/>
          <w:sz w:val="24"/>
          <w:szCs w:val="24"/>
          <w:lang w:eastAsia="ru-RU"/>
        </w:rPr>
        <w:t xml:space="preserve"> поселения и </w:t>
      </w:r>
      <w:r w:rsidR="004A3B9F" w:rsidRPr="002A7B56">
        <w:rPr>
          <w:rFonts w:ascii="Arial" w:eastAsia="Times New Roman" w:hAnsi="Arial" w:cs="Arial"/>
          <w:sz w:val="24"/>
          <w:szCs w:val="24"/>
          <w:lang w:eastAsia="ru-RU"/>
        </w:rPr>
        <w:t>Думой</w:t>
      </w:r>
      <w:r w:rsidRPr="002A7B56">
        <w:rPr>
          <w:rFonts w:ascii="Arial" w:eastAsia="Times New Roman" w:hAnsi="Arial" w:cs="Arial"/>
          <w:sz w:val="24"/>
          <w:szCs w:val="24"/>
          <w:lang w:eastAsia="ru-RU"/>
        </w:rPr>
        <w:t xml:space="preserve"> района глава поселения подписывает Соглашение.</w:t>
      </w:r>
    </w:p>
    <w:p w:rsidR="00A033C3" w:rsidRPr="002A7B56" w:rsidRDefault="00A033C3" w:rsidP="002A7B56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A7B56">
        <w:rPr>
          <w:rFonts w:ascii="Arial" w:eastAsia="Times New Roman" w:hAnsi="Arial" w:cs="Arial"/>
          <w:sz w:val="24"/>
          <w:szCs w:val="24"/>
          <w:lang w:eastAsia="ru-RU"/>
        </w:rPr>
        <w:t>При возникновении разногласий по проекту Соглашения (для его доработки с учетом интересов сторон) может быть создана рабочая группа с включением в нее равного количества представителей от каждой из сторон.</w:t>
      </w:r>
    </w:p>
    <w:p w:rsidR="00A033C3" w:rsidRPr="002A7B56" w:rsidRDefault="00A033C3" w:rsidP="002A7B56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A7B56">
        <w:rPr>
          <w:rFonts w:ascii="Arial" w:eastAsia="Times New Roman" w:hAnsi="Arial" w:cs="Arial"/>
          <w:sz w:val="24"/>
          <w:szCs w:val="24"/>
          <w:lang w:eastAsia="ru-RU"/>
        </w:rPr>
        <w:t>4.</w:t>
      </w:r>
      <w:r w:rsidR="004A3B9F" w:rsidRPr="002A7B56">
        <w:rPr>
          <w:rFonts w:ascii="Arial" w:eastAsia="Times New Roman" w:hAnsi="Arial" w:cs="Arial"/>
          <w:sz w:val="24"/>
          <w:szCs w:val="24"/>
          <w:lang w:eastAsia="ru-RU"/>
        </w:rPr>
        <w:t>8</w:t>
      </w:r>
      <w:r w:rsidRPr="002A7B56">
        <w:rPr>
          <w:rFonts w:ascii="Arial" w:eastAsia="Times New Roman" w:hAnsi="Arial" w:cs="Arial"/>
          <w:sz w:val="24"/>
          <w:szCs w:val="24"/>
          <w:lang w:eastAsia="ru-RU"/>
        </w:rPr>
        <w:t>. В случае если решение о передаче полномочий не было принято, при условии, что процесс передачи таких полномочий был инициирован главой района, глава поселения направляет соответствующее уведомление на имя главы района.</w:t>
      </w:r>
    </w:p>
    <w:p w:rsidR="00A033C3" w:rsidRPr="002A7B56" w:rsidRDefault="00A033C3" w:rsidP="002A7B56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A7B56">
        <w:rPr>
          <w:rFonts w:ascii="Arial" w:eastAsia="Times New Roman" w:hAnsi="Arial" w:cs="Arial"/>
          <w:sz w:val="24"/>
          <w:szCs w:val="24"/>
          <w:lang w:eastAsia="ru-RU"/>
        </w:rPr>
        <w:t>4.</w:t>
      </w:r>
      <w:r w:rsidR="004A3B9F" w:rsidRPr="002A7B56">
        <w:rPr>
          <w:rFonts w:ascii="Arial" w:eastAsia="Times New Roman" w:hAnsi="Arial" w:cs="Arial"/>
          <w:sz w:val="24"/>
          <w:szCs w:val="24"/>
          <w:lang w:eastAsia="ru-RU"/>
        </w:rPr>
        <w:t>9</w:t>
      </w:r>
      <w:r w:rsidRPr="002A7B56">
        <w:rPr>
          <w:rFonts w:ascii="Arial" w:eastAsia="Times New Roman" w:hAnsi="Arial" w:cs="Arial"/>
          <w:sz w:val="24"/>
          <w:szCs w:val="24"/>
          <w:lang w:eastAsia="ru-RU"/>
        </w:rPr>
        <w:t xml:space="preserve">. После подписания Соглашения по одному экземпляру передаются на </w:t>
      </w:r>
      <w:r w:rsidRPr="002A7B56">
        <w:rPr>
          <w:rFonts w:ascii="Arial" w:eastAsia="Times New Roman" w:hAnsi="Arial" w:cs="Arial"/>
          <w:sz w:val="24"/>
          <w:szCs w:val="24"/>
          <w:lang w:eastAsia="ru-RU"/>
        </w:rPr>
        <w:lastRenderedPageBreak/>
        <w:t>хранение в администрацию Поселения и администрацию Района.</w:t>
      </w:r>
    </w:p>
    <w:p w:rsidR="00A033C3" w:rsidRPr="002A7B56" w:rsidRDefault="00A033C3" w:rsidP="002A7B56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A7B56">
        <w:rPr>
          <w:rFonts w:ascii="Arial" w:eastAsia="Times New Roman" w:hAnsi="Arial" w:cs="Arial"/>
          <w:sz w:val="24"/>
          <w:szCs w:val="24"/>
          <w:lang w:eastAsia="ru-RU"/>
        </w:rPr>
        <w:t>4.1</w:t>
      </w:r>
      <w:r w:rsidR="004A3B9F" w:rsidRPr="002A7B56">
        <w:rPr>
          <w:rFonts w:ascii="Arial" w:eastAsia="Times New Roman" w:hAnsi="Arial" w:cs="Arial"/>
          <w:sz w:val="24"/>
          <w:szCs w:val="24"/>
          <w:lang w:eastAsia="ru-RU"/>
        </w:rPr>
        <w:t>0</w:t>
      </w:r>
      <w:r w:rsidRPr="002A7B56">
        <w:rPr>
          <w:rFonts w:ascii="Arial" w:eastAsia="Times New Roman" w:hAnsi="Arial" w:cs="Arial"/>
          <w:sz w:val="24"/>
          <w:szCs w:val="24"/>
          <w:lang w:eastAsia="ru-RU"/>
        </w:rPr>
        <w:t xml:space="preserve">. Нормативное регулирование вопросов, не отраженных в Соглашении о передаче полномочий, осуществляет </w:t>
      </w:r>
      <w:r w:rsidR="004A3B9F" w:rsidRPr="002A7B56">
        <w:rPr>
          <w:rFonts w:ascii="Arial" w:eastAsia="Times New Roman" w:hAnsi="Arial" w:cs="Arial"/>
          <w:sz w:val="24"/>
          <w:szCs w:val="24"/>
          <w:lang w:eastAsia="ru-RU"/>
        </w:rPr>
        <w:t>Дума</w:t>
      </w:r>
      <w:r w:rsidRPr="002A7B56">
        <w:rPr>
          <w:rFonts w:ascii="Arial" w:eastAsia="Times New Roman" w:hAnsi="Arial" w:cs="Arial"/>
          <w:sz w:val="24"/>
          <w:szCs w:val="24"/>
          <w:lang w:eastAsia="ru-RU"/>
        </w:rPr>
        <w:t xml:space="preserve"> в рамках своей компетенции по инициативе главы поселения.</w:t>
      </w:r>
    </w:p>
    <w:p w:rsidR="00A033C3" w:rsidRPr="002A7B56" w:rsidRDefault="00A033C3" w:rsidP="002A7B56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A7B56">
        <w:rPr>
          <w:rFonts w:ascii="Arial" w:eastAsia="Times New Roman" w:hAnsi="Arial" w:cs="Arial"/>
          <w:sz w:val="24"/>
          <w:szCs w:val="24"/>
          <w:lang w:eastAsia="ru-RU"/>
        </w:rPr>
        <w:t>4.1</w:t>
      </w:r>
      <w:r w:rsidR="004A3B9F" w:rsidRPr="002A7B56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Pr="002A7B56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proofErr w:type="gramStart"/>
      <w:r w:rsidRPr="002A7B56"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 w:rsidRPr="002A7B56">
        <w:rPr>
          <w:rFonts w:ascii="Arial" w:eastAsia="Times New Roman" w:hAnsi="Arial" w:cs="Arial"/>
          <w:sz w:val="24"/>
          <w:szCs w:val="24"/>
          <w:lang w:eastAsia="ru-RU"/>
        </w:rPr>
        <w:t xml:space="preserve"> исполнением полномочий, предусмотренных Соглашением, осуществляется путем предоставления поселению ежемесячных, квартальных и годовых отчетов об осуществлении полномочий, использовании финансовых средств (межбюджетных трансфертов) и материальных ресурсов. Периодичность предоставления отчетов определяется Соглашением.</w:t>
      </w:r>
    </w:p>
    <w:p w:rsidR="00A033C3" w:rsidRPr="002A7B56" w:rsidRDefault="00A033C3" w:rsidP="002A7B56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A7B56">
        <w:rPr>
          <w:rFonts w:ascii="Arial" w:eastAsia="Times New Roman" w:hAnsi="Arial" w:cs="Arial"/>
          <w:sz w:val="24"/>
          <w:szCs w:val="24"/>
          <w:lang w:eastAsia="ru-RU"/>
        </w:rPr>
        <w:t>Форма отчетов и порядок их предоставления устанавливаются Соглашением и являются приложением к Соглашению</w:t>
      </w:r>
    </w:p>
    <w:p w:rsidR="00A033C3" w:rsidRPr="002A7B56" w:rsidRDefault="00A033C3" w:rsidP="002A7B56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A7B56">
        <w:rPr>
          <w:rFonts w:ascii="Arial" w:eastAsia="Times New Roman" w:hAnsi="Arial" w:cs="Arial"/>
          <w:sz w:val="24"/>
          <w:szCs w:val="24"/>
          <w:lang w:eastAsia="ru-RU"/>
        </w:rPr>
        <w:t>4.1</w:t>
      </w:r>
      <w:r w:rsidR="004A3B9F" w:rsidRPr="002A7B56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Pr="002A7B56">
        <w:rPr>
          <w:rFonts w:ascii="Arial" w:eastAsia="Times New Roman" w:hAnsi="Arial" w:cs="Arial"/>
          <w:sz w:val="24"/>
          <w:szCs w:val="24"/>
          <w:lang w:eastAsia="ru-RU"/>
        </w:rPr>
        <w:t>. Финансовые средства, необходимые для исполнения полномочий, предусмотренных Соглашением, предоставляются в форме межбюджетных трансфертов.</w:t>
      </w:r>
    </w:p>
    <w:p w:rsidR="00A033C3" w:rsidRPr="002A7B56" w:rsidRDefault="00A033C3" w:rsidP="002A7B56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A7B56">
        <w:rPr>
          <w:rFonts w:ascii="Arial" w:eastAsia="Times New Roman" w:hAnsi="Arial" w:cs="Arial"/>
          <w:sz w:val="24"/>
          <w:szCs w:val="24"/>
          <w:lang w:eastAsia="ru-RU"/>
        </w:rPr>
        <w:t>Ежегодный объем межбюджетных трансфертов, предоставляемых из бюджета поселения для осуществления части полномочий по решению вопроса местного значения, предусмотренных Соглашением, устанавливается в соответствии с расчетом межбюджетных трансфертов, являющимся приложением к Соглашению.</w:t>
      </w:r>
    </w:p>
    <w:p w:rsidR="00A033C3" w:rsidRPr="002A7B56" w:rsidRDefault="00A033C3" w:rsidP="002A7B56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A7B56">
        <w:rPr>
          <w:rFonts w:ascii="Arial" w:eastAsia="Times New Roman" w:hAnsi="Arial" w:cs="Arial"/>
          <w:sz w:val="24"/>
          <w:szCs w:val="24"/>
          <w:lang w:eastAsia="ru-RU"/>
        </w:rPr>
        <w:t>Межбюджетные трансферты, предоставляемые для осуществления полномочий, перечисляются ежеквартально в пределах утвержденных сумм по бюджету поселения.</w:t>
      </w:r>
    </w:p>
    <w:p w:rsidR="00A033C3" w:rsidRPr="002A7B56" w:rsidRDefault="00A033C3" w:rsidP="002A7B56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A7B56">
        <w:rPr>
          <w:rFonts w:ascii="Arial" w:eastAsia="Times New Roman" w:hAnsi="Arial" w:cs="Arial"/>
          <w:sz w:val="24"/>
          <w:szCs w:val="24"/>
          <w:lang w:eastAsia="ru-RU"/>
        </w:rPr>
        <w:t>В случае нецелевого использования межбюджетные трансферты подлежат возврату в бюджет поселения.</w:t>
      </w:r>
    </w:p>
    <w:p w:rsidR="00A033C3" w:rsidRPr="002A7B56" w:rsidRDefault="00A033C3" w:rsidP="00EA6DEA">
      <w:pPr>
        <w:widowControl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2A7B5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5. Принятие части полномочий органами местного самоуправления поселения от органов местного самоуправления района</w:t>
      </w:r>
    </w:p>
    <w:p w:rsidR="00A033C3" w:rsidRPr="002A7B56" w:rsidRDefault="00A033C3" w:rsidP="002A7B56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A7B56">
        <w:rPr>
          <w:rFonts w:ascii="Arial" w:eastAsia="Times New Roman" w:hAnsi="Arial" w:cs="Arial"/>
          <w:sz w:val="24"/>
          <w:szCs w:val="24"/>
          <w:lang w:eastAsia="ru-RU"/>
        </w:rPr>
        <w:t>5.1. Инициировать принятие части полномочий района могут глава поселения либо глава района.</w:t>
      </w:r>
    </w:p>
    <w:p w:rsidR="00A033C3" w:rsidRPr="002A7B56" w:rsidRDefault="00A456ED" w:rsidP="002A7B56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A7B56">
        <w:rPr>
          <w:rFonts w:ascii="Arial" w:eastAsia="Times New Roman" w:hAnsi="Arial" w:cs="Arial"/>
          <w:sz w:val="24"/>
          <w:szCs w:val="24"/>
          <w:lang w:eastAsia="ru-RU"/>
        </w:rPr>
        <w:t>5.2. Инициацией принятия</w:t>
      </w:r>
      <w:r w:rsidR="00A033C3" w:rsidRPr="002A7B56">
        <w:rPr>
          <w:rFonts w:ascii="Arial" w:eastAsia="Times New Roman" w:hAnsi="Arial" w:cs="Arial"/>
          <w:sz w:val="24"/>
          <w:szCs w:val="24"/>
          <w:lang w:eastAsia="ru-RU"/>
        </w:rPr>
        <w:t xml:space="preserve"> части полномочий в первом случае является получение главой поселения письменного обращения главы района с приложением копии решения </w:t>
      </w:r>
      <w:r w:rsidR="004A3B9F" w:rsidRPr="002A7B56">
        <w:rPr>
          <w:rFonts w:ascii="Arial" w:eastAsia="Times New Roman" w:hAnsi="Arial" w:cs="Arial"/>
          <w:sz w:val="24"/>
          <w:szCs w:val="24"/>
          <w:lang w:eastAsia="ru-RU"/>
        </w:rPr>
        <w:t>Думы</w:t>
      </w:r>
      <w:r w:rsidR="00A033C3" w:rsidRPr="002A7B56">
        <w:rPr>
          <w:rFonts w:ascii="Arial" w:eastAsia="Times New Roman" w:hAnsi="Arial" w:cs="Arial"/>
          <w:sz w:val="24"/>
          <w:szCs w:val="24"/>
          <w:lang w:eastAsia="ru-RU"/>
        </w:rPr>
        <w:t xml:space="preserve"> района и проекта Соглашения. Указанные документы должны содержать:</w:t>
      </w:r>
    </w:p>
    <w:p w:rsidR="00A033C3" w:rsidRPr="002A7B56" w:rsidRDefault="00A033C3" w:rsidP="002A7B56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A7B56">
        <w:rPr>
          <w:rFonts w:ascii="Arial" w:eastAsia="Times New Roman" w:hAnsi="Arial" w:cs="Arial"/>
          <w:sz w:val="24"/>
          <w:szCs w:val="24"/>
          <w:lang w:eastAsia="ru-RU"/>
        </w:rPr>
        <w:t>- перечень полномочий по решению вопроса местного значения, предлагаемых к принятию Поселению;</w:t>
      </w:r>
    </w:p>
    <w:p w:rsidR="00A033C3" w:rsidRPr="002A7B56" w:rsidRDefault="00A033C3" w:rsidP="002A7B56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A7B56">
        <w:rPr>
          <w:rFonts w:ascii="Arial" w:eastAsia="Times New Roman" w:hAnsi="Arial" w:cs="Arial"/>
          <w:sz w:val="24"/>
          <w:szCs w:val="24"/>
          <w:lang w:eastAsia="ru-RU"/>
        </w:rPr>
        <w:t>- срок, на который заключается Соглашение;</w:t>
      </w:r>
    </w:p>
    <w:p w:rsidR="00A033C3" w:rsidRPr="002A7B56" w:rsidRDefault="00A033C3" w:rsidP="002A7B56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A7B56">
        <w:rPr>
          <w:rFonts w:ascii="Arial" w:eastAsia="Times New Roman" w:hAnsi="Arial" w:cs="Arial"/>
          <w:sz w:val="24"/>
          <w:szCs w:val="24"/>
          <w:lang w:eastAsia="ru-RU"/>
        </w:rPr>
        <w:t>- расчет межбюджетных трансфертов.</w:t>
      </w:r>
    </w:p>
    <w:p w:rsidR="00A033C3" w:rsidRPr="002A7B56" w:rsidRDefault="00A033C3" w:rsidP="002A7B56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A7B56">
        <w:rPr>
          <w:rFonts w:ascii="Arial" w:eastAsia="Times New Roman" w:hAnsi="Arial" w:cs="Arial"/>
          <w:sz w:val="24"/>
          <w:szCs w:val="24"/>
          <w:lang w:eastAsia="ru-RU"/>
        </w:rPr>
        <w:t xml:space="preserve">Глава поселения в течение трех рабочих дней </w:t>
      </w:r>
      <w:proofErr w:type="gramStart"/>
      <w:r w:rsidRPr="002A7B56">
        <w:rPr>
          <w:rFonts w:ascii="Arial" w:eastAsia="Times New Roman" w:hAnsi="Arial" w:cs="Arial"/>
          <w:sz w:val="24"/>
          <w:szCs w:val="24"/>
          <w:lang w:eastAsia="ru-RU"/>
        </w:rPr>
        <w:t>с даты получения</w:t>
      </w:r>
      <w:proofErr w:type="gramEnd"/>
      <w:r w:rsidRPr="002A7B56">
        <w:rPr>
          <w:rFonts w:ascii="Arial" w:eastAsia="Times New Roman" w:hAnsi="Arial" w:cs="Arial"/>
          <w:sz w:val="24"/>
          <w:szCs w:val="24"/>
          <w:lang w:eastAsia="ru-RU"/>
        </w:rPr>
        <w:t xml:space="preserve"> обращения главы района о принятии части полномочий направляет указанное обращение в администрацию поселения для подготовки мотивированного заключения о целесообразности заключения такого соглашения (соглашений).</w:t>
      </w:r>
    </w:p>
    <w:p w:rsidR="00A033C3" w:rsidRPr="002A7B56" w:rsidRDefault="00A033C3" w:rsidP="002A7B56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A7B56">
        <w:rPr>
          <w:rFonts w:ascii="Arial" w:eastAsia="Times New Roman" w:hAnsi="Arial" w:cs="Arial"/>
          <w:sz w:val="24"/>
          <w:szCs w:val="24"/>
          <w:lang w:eastAsia="ru-RU"/>
        </w:rPr>
        <w:t xml:space="preserve">5.3. Администрация поселения на основании поступившего обращения главы района готовит проект решения </w:t>
      </w:r>
      <w:r w:rsidR="004A3B9F" w:rsidRPr="002A7B56">
        <w:rPr>
          <w:rFonts w:ascii="Arial" w:eastAsia="Times New Roman" w:hAnsi="Arial" w:cs="Arial"/>
          <w:sz w:val="24"/>
          <w:szCs w:val="24"/>
          <w:lang w:eastAsia="ru-RU"/>
        </w:rPr>
        <w:t>Думы</w:t>
      </w:r>
      <w:r w:rsidRPr="002A7B56">
        <w:rPr>
          <w:rFonts w:ascii="Arial" w:eastAsia="Times New Roman" w:hAnsi="Arial" w:cs="Arial"/>
          <w:sz w:val="24"/>
          <w:szCs w:val="24"/>
          <w:lang w:eastAsia="ru-RU"/>
        </w:rPr>
        <w:t xml:space="preserve"> поселения с приложением мотивированного заключения. В заключении в обязательном порядке отражаются: необходимость использования собственных материальных ресурсов для осуществления принимаемых полномочий, необходимость привлечения кадров для исполнения принимаемых полномочий.</w:t>
      </w:r>
    </w:p>
    <w:p w:rsidR="00A033C3" w:rsidRPr="002A7B56" w:rsidRDefault="00A033C3" w:rsidP="002A7B56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A7B56">
        <w:rPr>
          <w:rFonts w:ascii="Arial" w:eastAsia="Times New Roman" w:hAnsi="Arial" w:cs="Arial"/>
          <w:sz w:val="24"/>
          <w:szCs w:val="24"/>
          <w:lang w:eastAsia="ru-RU"/>
        </w:rPr>
        <w:t>5.4. Проект решения о принятии части полномочий направляется главой поселения в Совет депутатов поселения с проектом соглашения и мотивированным заключением администрации поселения.</w:t>
      </w:r>
    </w:p>
    <w:p w:rsidR="00A033C3" w:rsidRPr="002A7B56" w:rsidRDefault="00A033C3" w:rsidP="002A7B56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A7B56">
        <w:rPr>
          <w:rFonts w:ascii="Arial" w:eastAsia="Times New Roman" w:hAnsi="Arial" w:cs="Arial"/>
          <w:sz w:val="24"/>
          <w:szCs w:val="24"/>
          <w:lang w:eastAsia="ru-RU"/>
        </w:rPr>
        <w:t xml:space="preserve">5.5. Председатель Совета депутатов выносит поступивший проект для рассмотрения на ближайшем очередном заседании Совета депутатов поселения. Рассмотрение проекта производится в соответствии с действующим Регламентом </w:t>
      </w:r>
      <w:r w:rsidRPr="002A7B56">
        <w:rPr>
          <w:rFonts w:ascii="Arial" w:eastAsia="Times New Roman" w:hAnsi="Arial" w:cs="Arial"/>
          <w:sz w:val="24"/>
          <w:szCs w:val="24"/>
          <w:lang w:eastAsia="ru-RU"/>
        </w:rPr>
        <w:lastRenderedPageBreak/>
        <w:t>Совета депутатов поселения.</w:t>
      </w:r>
    </w:p>
    <w:p w:rsidR="00A033C3" w:rsidRPr="002A7B56" w:rsidRDefault="00A033C3" w:rsidP="002A7B56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A7B56">
        <w:rPr>
          <w:rFonts w:ascii="Arial" w:eastAsia="Times New Roman" w:hAnsi="Arial" w:cs="Arial"/>
          <w:sz w:val="24"/>
          <w:szCs w:val="24"/>
          <w:lang w:eastAsia="ru-RU"/>
        </w:rPr>
        <w:t>По результатам рассмотрения принимается одно из двух решений:</w:t>
      </w:r>
    </w:p>
    <w:p w:rsidR="00A033C3" w:rsidRPr="002A7B56" w:rsidRDefault="00A033C3" w:rsidP="002A7B56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A7B56">
        <w:rPr>
          <w:rFonts w:ascii="Arial" w:eastAsia="Times New Roman" w:hAnsi="Arial" w:cs="Arial"/>
          <w:sz w:val="24"/>
          <w:szCs w:val="24"/>
          <w:lang w:eastAsia="ru-RU"/>
        </w:rPr>
        <w:t>- принять определенную часть полномочий по решению конкретного вопроса местного значения;</w:t>
      </w:r>
    </w:p>
    <w:p w:rsidR="00A033C3" w:rsidRPr="002A7B56" w:rsidRDefault="00A033C3" w:rsidP="002A7B56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A7B56">
        <w:rPr>
          <w:rFonts w:ascii="Arial" w:eastAsia="Times New Roman" w:hAnsi="Arial" w:cs="Arial"/>
          <w:sz w:val="24"/>
          <w:szCs w:val="24"/>
          <w:lang w:eastAsia="ru-RU"/>
        </w:rPr>
        <w:t>- не принимать полномочия по решению конкретного вопроса местного значения.</w:t>
      </w:r>
    </w:p>
    <w:p w:rsidR="00A033C3" w:rsidRPr="002A7B56" w:rsidRDefault="00A033C3" w:rsidP="002A7B56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A7B56">
        <w:rPr>
          <w:rFonts w:ascii="Arial" w:eastAsia="Times New Roman" w:hAnsi="Arial" w:cs="Arial"/>
          <w:sz w:val="24"/>
          <w:szCs w:val="24"/>
          <w:lang w:eastAsia="ru-RU"/>
        </w:rPr>
        <w:t>В случае принятия Советом депутатов решения о принятии части полномочий в тексте Решения указываются:</w:t>
      </w:r>
    </w:p>
    <w:p w:rsidR="00A033C3" w:rsidRPr="002A7B56" w:rsidRDefault="00A033C3" w:rsidP="002A7B56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A7B56">
        <w:rPr>
          <w:rFonts w:ascii="Arial" w:eastAsia="Times New Roman" w:hAnsi="Arial" w:cs="Arial"/>
          <w:sz w:val="24"/>
          <w:szCs w:val="24"/>
          <w:lang w:eastAsia="ru-RU"/>
        </w:rPr>
        <w:t>- перечень принимаемой части полномочий по решению вопроса местного значения;</w:t>
      </w:r>
    </w:p>
    <w:p w:rsidR="00A033C3" w:rsidRPr="002A7B56" w:rsidRDefault="00A033C3" w:rsidP="002A7B56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A7B56">
        <w:rPr>
          <w:rFonts w:ascii="Arial" w:eastAsia="Times New Roman" w:hAnsi="Arial" w:cs="Arial"/>
          <w:sz w:val="24"/>
          <w:szCs w:val="24"/>
          <w:lang w:eastAsia="ru-RU"/>
        </w:rPr>
        <w:t>- срок, на который заключается соглашение (не более одного финансового года без права пролонгации);</w:t>
      </w:r>
    </w:p>
    <w:p w:rsidR="00A033C3" w:rsidRPr="002A7B56" w:rsidRDefault="00A033C3" w:rsidP="002A7B56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A7B56">
        <w:rPr>
          <w:rFonts w:ascii="Arial" w:eastAsia="Times New Roman" w:hAnsi="Arial" w:cs="Arial"/>
          <w:sz w:val="24"/>
          <w:szCs w:val="24"/>
          <w:lang w:eastAsia="ru-RU"/>
        </w:rPr>
        <w:t>- размер либо порядок определения (расчет) годового объема межбюджетных трансфертов, необходимых для осуществления передаваемых полномочий.</w:t>
      </w:r>
    </w:p>
    <w:p w:rsidR="00A033C3" w:rsidRPr="002A7B56" w:rsidRDefault="00A033C3" w:rsidP="002A7B56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A7B56">
        <w:rPr>
          <w:rFonts w:ascii="Arial" w:eastAsia="Times New Roman" w:hAnsi="Arial" w:cs="Arial"/>
          <w:sz w:val="24"/>
          <w:szCs w:val="24"/>
          <w:lang w:eastAsia="ru-RU"/>
        </w:rPr>
        <w:t>5.6. Решение по вопросу о принятии части полномочий по решению вопроса местного значения принимаются Советом депутатов поселения тайным голосованием количеством голосов не менее 8 (восьми).</w:t>
      </w:r>
    </w:p>
    <w:p w:rsidR="00A033C3" w:rsidRPr="002A7B56" w:rsidRDefault="00A033C3" w:rsidP="002A7B56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A7B56">
        <w:rPr>
          <w:rFonts w:ascii="Arial" w:eastAsia="Times New Roman" w:hAnsi="Arial" w:cs="Arial"/>
          <w:sz w:val="24"/>
          <w:szCs w:val="24"/>
          <w:lang w:eastAsia="ru-RU"/>
        </w:rPr>
        <w:t>5.7. В случае принятия Советом депутатов решения принять часть полномочий по решению вопроса местного значения Района глава поселения направляет главе района с сопроводительным письмом копию указанного решения и подписанное главой поселения соглашение либо протокол разногласий на проект соглашения, представленный Районом.</w:t>
      </w:r>
    </w:p>
    <w:p w:rsidR="00A033C3" w:rsidRPr="002A7B56" w:rsidRDefault="00A033C3" w:rsidP="002A7B56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A7B56">
        <w:rPr>
          <w:rFonts w:ascii="Arial" w:eastAsia="Times New Roman" w:hAnsi="Arial" w:cs="Arial"/>
          <w:sz w:val="24"/>
          <w:szCs w:val="24"/>
          <w:lang w:eastAsia="ru-RU"/>
        </w:rPr>
        <w:t>В случае возникновения разногласий по проекту Соглашения (для его доработки с учетом интересов сторон) может быть создана рабочая группа с включением в нее равного количества представителей от каждой из сторон.</w:t>
      </w:r>
    </w:p>
    <w:p w:rsidR="00A033C3" w:rsidRPr="002A7B56" w:rsidRDefault="00A033C3" w:rsidP="002A7B56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A7B56">
        <w:rPr>
          <w:rFonts w:ascii="Arial" w:eastAsia="Times New Roman" w:hAnsi="Arial" w:cs="Arial"/>
          <w:sz w:val="24"/>
          <w:szCs w:val="24"/>
          <w:lang w:eastAsia="ru-RU"/>
        </w:rPr>
        <w:t>5.8. В случае принятия Советом депутатов поселения решения не принимать часть полномочий по решению вопроса местного значения Района при условии, что процесс был инициирован главой района, глава поселения направляет копию указанного решения с сопроводительным письмом на имя главы района.</w:t>
      </w:r>
    </w:p>
    <w:p w:rsidR="00A033C3" w:rsidRPr="002A7B56" w:rsidRDefault="00A033C3" w:rsidP="002A7B56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A7B56">
        <w:rPr>
          <w:rFonts w:ascii="Arial" w:eastAsia="Times New Roman" w:hAnsi="Arial" w:cs="Arial"/>
          <w:sz w:val="24"/>
          <w:szCs w:val="24"/>
          <w:lang w:eastAsia="ru-RU"/>
        </w:rPr>
        <w:t>5.9. После подписания Соглашения по одному экземпляру передаются на хранение в администрацию Поселения и администрацию Района.</w:t>
      </w:r>
    </w:p>
    <w:p w:rsidR="00A033C3" w:rsidRPr="002A7B56" w:rsidRDefault="00A033C3" w:rsidP="002A7B56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A7B56">
        <w:rPr>
          <w:rFonts w:ascii="Arial" w:eastAsia="Times New Roman" w:hAnsi="Arial" w:cs="Arial"/>
          <w:sz w:val="24"/>
          <w:szCs w:val="24"/>
          <w:lang w:eastAsia="ru-RU"/>
        </w:rPr>
        <w:t>5.10. Поселение в соответствии с условиями Соглашения и расчетом межбюджетных трансфертов, являющимся приложением к Соглашению, получает из бюджета района межбюджетные трансферты на реализацию принимаемых полномочий по решению вопроса местного значения. Расчет межбюджетных трансфертов производится отдельно по каждому вопросу местного значения.</w:t>
      </w:r>
    </w:p>
    <w:p w:rsidR="00A033C3" w:rsidRPr="002A7B56" w:rsidRDefault="00A033C3" w:rsidP="002A7B56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A7B56">
        <w:rPr>
          <w:rFonts w:ascii="Arial" w:eastAsia="Times New Roman" w:hAnsi="Arial" w:cs="Arial"/>
          <w:sz w:val="24"/>
          <w:szCs w:val="24"/>
          <w:lang w:eastAsia="ru-RU"/>
        </w:rPr>
        <w:t>5.11. Администрация поселения предоставляет органам местного самоуправления района отчеты об осуществлении полномочий и использовании финансовых сре</w:t>
      </w:r>
      <w:proofErr w:type="gramStart"/>
      <w:r w:rsidRPr="002A7B56">
        <w:rPr>
          <w:rFonts w:ascii="Arial" w:eastAsia="Times New Roman" w:hAnsi="Arial" w:cs="Arial"/>
          <w:sz w:val="24"/>
          <w:szCs w:val="24"/>
          <w:lang w:eastAsia="ru-RU"/>
        </w:rPr>
        <w:t>дств в ср</w:t>
      </w:r>
      <w:proofErr w:type="gramEnd"/>
      <w:r w:rsidRPr="002A7B56">
        <w:rPr>
          <w:rFonts w:ascii="Arial" w:eastAsia="Times New Roman" w:hAnsi="Arial" w:cs="Arial"/>
          <w:sz w:val="24"/>
          <w:szCs w:val="24"/>
          <w:lang w:eastAsia="ru-RU"/>
        </w:rPr>
        <w:t>оки и порядке, определенные Соглашением.</w:t>
      </w:r>
    </w:p>
    <w:p w:rsidR="00A033C3" w:rsidRPr="002A7B56" w:rsidRDefault="00A033C3" w:rsidP="00EA6DEA">
      <w:pPr>
        <w:widowControl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2A7B5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6. Требования к содержанию Соглашения</w:t>
      </w:r>
    </w:p>
    <w:p w:rsidR="00A033C3" w:rsidRPr="002A7B56" w:rsidRDefault="00A033C3" w:rsidP="002A7B56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A7B56">
        <w:rPr>
          <w:rFonts w:ascii="Arial" w:eastAsia="Times New Roman" w:hAnsi="Arial" w:cs="Arial"/>
          <w:sz w:val="24"/>
          <w:szCs w:val="24"/>
          <w:lang w:eastAsia="ru-RU"/>
        </w:rPr>
        <w:t>6.1. В Соглашении в обязательном порядке указываются:</w:t>
      </w:r>
    </w:p>
    <w:p w:rsidR="00A033C3" w:rsidRPr="002A7B56" w:rsidRDefault="00A033C3" w:rsidP="002A7B56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A7B56">
        <w:rPr>
          <w:rFonts w:ascii="Arial" w:eastAsia="Times New Roman" w:hAnsi="Arial" w:cs="Arial"/>
          <w:sz w:val="24"/>
          <w:szCs w:val="24"/>
          <w:lang w:eastAsia="ru-RU"/>
        </w:rPr>
        <w:t>- предмет (должен содержать указание на вопрос местного значения и распределение между сторонами соглашения функций по его решению);</w:t>
      </w:r>
    </w:p>
    <w:p w:rsidR="00A033C3" w:rsidRPr="002A7B56" w:rsidRDefault="00A033C3" w:rsidP="002A7B56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A7B56">
        <w:rPr>
          <w:rFonts w:ascii="Arial" w:eastAsia="Times New Roman" w:hAnsi="Arial" w:cs="Arial"/>
          <w:sz w:val="24"/>
          <w:szCs w:val="24"/>
          <w:lang w:eastAsia="ru-RU"/>
        </w:rPr>
        <w:t>- права и обязанности сторон;</w:t>
      </w:r>
    </w:p>
    <w:p w:rsidR="00A033C3" w:rsidRPr="002A7B56" w:rsidRDefault="00A033C3" w:rsidP="002A7B56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A7B56">
        <w:rPr>
          <w:rFonts w:ascii="Arial" w:eastAsia="Times New Roman" w:hAnsi="Arial" w:cs="Arial"/>
          <w:sz w:val="24"/>
          <w:szCs w:val="24"/>
          <w:lang w:eastAsia="ru-RU"/>
        </w:rPr>
        <w:t>- объем межбюджетных трансфертов, необходимых для осуществления передаваемых полномочий;</w:t>
      </w:r>
    </w:p>
    <w:p w:rsidR="00A033C3" w:rsidRPr="002A7B56" w:rsidRDefault="00A033C3" w:rsidP="002A7B56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A7B56">
        <w:rPr>
          <w:rFonts w:ascii="Arial" w:eastAsia="Times New Roman" w:hAnsi="Arial" w:cs="Arial"/>
          <w:sz w:val="24"/>
          <w:szCs w:val="24"/>
          <w:lang w:eastAsia="ru-RU"/>
        </w:rPr>
        <w:t>- компетенция органов местного самоуправления в осуществлении переданных полномочий;</w:t>
      </w:r>
    </w:p>
    <w:p w:rsidR="00A033C3" w:rsidRPr="002A7B56" w:rsidRDefault="00A033C3" w:rsidP="002A7B56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A7B56"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proofErr w:type="gramStart"/>
      <w:r w:rsidRPr="002A7B56"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 w:rsidRPr="002A7B56">
        <w:rPr>
          <w:rFonts w:ascii="Arial" w:eastAsia="Times New Roman" w:hAnsi="Arial" w:cs="Arial"/>
          <w:sz w:val="24"/>
          <w:szCs w:val="24"/>
          <w:lang w:eastAsia="ru-RU"/>
        </w:rPr>
        <w:t xml:space="preserve"> исполнением полномочий;</w:t>
      </w:r>
    </w:p>
    <w:p w:rsidR="00A033C3" w:rsidRPr="002A7B56" w:rsidRDefault="00A033C3" w:rsidP="002A7B56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A7B56">
        <w:rPr>
          <w:rFonts w:ascii="Arial" w:eastAsia="Times New Roman" w:hAnsi="Arial" w:cs="Arial"/>
          <w:sz w:val="24"/>
          <w:szCs w:val="24"/>
          <w:lang w:eastAsia="ru-RU"/>
        </w:rPr>
        <w:t>- срок, на который заключается Соглашение;</w:t>
      </w:r>
    </w:p>
    <w:p w:rsidR="00A033C3" w:rsidRPr="002A7B56" w:rsidRDefault="00A033C3" w:rsidP="002A7B56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A7B56">
        <w:rPr>
          <w:rFonts w:ascii="Arial" w:eastAsia="Times New Roman" w:hAnsi="Arial" w:cs="Arial"/>
          <w:sz w:val="24"/>
          <w:szCs w:val="24"/>
          <w:lang w:eastAsia="ru-RU"/>
        </w:rPr>
        <w:lastRenderedPageBreak/>
        <w:t>- положения, устанавливающие основания и порядок прекращения его действия, в том числе досрочного;</w:t>
      </w:r>
    </w:p>
    <w:p w:rsidR="00A033C3" w:rsidRPr="002A7B56" w:rsidRDefault="00A033C3" w:rsidP="002A7B56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A7B56">
        <w:rPr>
          <w:rFonts w:ascii="Arial" w:eastAsia="Times New Roman" w:hAnsi="Arial" w:cs="Arial"/>
          <w:sz w:val="24"/>
          <w:szCs w:val="24"/>
          <w:lang w:eastAsia="ru-RU"/>
        </w:rPr>
        <w:t>- финансовые санкции за неисполнение Соглашения;</w:t>
      </w:r>
    </w:p>
    <w:p w:rsidR="00A033C3" w:rsidRPr="002A7B56" w:rsidRDefault="00A033C3" w:rsidP="002A7B56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A7B56">
        <w:rPr>
          <w:rFonts w:ascii="Arial" w:eastAsia="Times New Roman" w:hAnsi="Arial" w:cs="Arial"/>
          <w:sz w:val="24"/>
          <w:szCs w:val="24"/>
          <w:lang w:eastAsia="ru-RU"/>
        </w:rPr>
        <w:t>- порядок внесения изменений и дополнений в Соглашение.</w:t>
      </w:r>
    </w:p>
    <w:p w:rsidR="00A033C3" w:rsidRPr="002A7B56" w:rsidRDefault="00A033C3" w:rsidP="002A7B56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A7B56">
        <w:rPr>
          <w:rFonts w:ascii="Arial" w:eastAsia="Times New Roman" w:hAnsi="Arial" w:cs="Arial"/>
          <w:sz w:val="24"/>
          <w:szCs w:val="24"/>
          <w:lang w:eastAsia="ru-RU"/>
        </w:rPr>
        <w:t>6.2. Соглашение вступает в силу и становится обязательным для органов местного самоуправления района и поселения со дня его подписания.</w:t>
      </w:r>
    </w:p>
    <w:p w:rsidR="00A033C3" w:rsidRPr="002A7B56" w:rsidRDefault="00A033C3" w:rsidP="00EA6DEA">
      <w:pPr>
        <w:widowControl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2A7B5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7. Прекращение действия Соглашения</w:t>
      </w:r>
    </w:p>
    <w:p w:rsidR="00A033C3" w:rsidRPr="002A7B56" w:rsidRDefault="00A033C3" w:rsidP="002A7B56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A7B56">
        <w:rPr>
          <w:rFonts w:ascii="Arial" w:eastAsia="Times New Roman" w:hAnsi="Arial" w:cs="Arial"/>
          <w:sz w:val="24"/>
          <w:szCs w:val="24"/>
          <w:lang w:eastAsia="ru-RU"/>
        </w:rPr>
        <w:t>7.1. Соглашение прекращает свое действие с момента истечения срока, на который оно было заключено.</w:t>
      </w:r>
    </w:p>
    <w:p w:rsidR="00A033C3" w:rsidRPr="002A7B56" w:rsidRDefault="00A033C3" w:rsidP="002A7B56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A7B56">
        <w:rPr>
          <w:rFonts w:ascii="Arial" w:eastAsia="Times New Roman" w:hAnsi="Arial" w:cs="Arial"/>
          <w:sz w:val="24"/>
          <w:szCs w:val="24"/>
          <w:lang w:eastAsia="ru-RU"/>
        </w:rPr>
        <w:t>7.2. В случае неисполнения условий Соглашение может быть расторгнуто по инициативе любой из сторон. Уведомление о расторжении Соглашения направляется в письменной форме</w:t>
      </w:r>
      <w:r w:rsidR="00966CDE" w:rsidRPr="002A7B56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9326CF" w:rsidRPr="002A7B56" w:rsidRDefault="009326CF" w:rsidP="00C93895">
      <w:pPr>
        <w:jc w:val="both"/>
        <w:rPr>
          <w:rFonts w:ascii="Arial" w:hAnsi="Arial" w:cs="Arial"/>
          <w:sz w:val="24"/>
          <w:szCs w:val="24"/>
        </w:rPr>
      </w:pPr>
    </w:p>
    <w:sectPr w:rsidR="009326CF" w:rsidRPr="002A7B56" w:rsidSect="009326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8E4480"/>
    <w:multiLevelType w:val="hybridMultilevel"/>
    <w:tmpl w:val="294238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033C3"/>
    <w:rsid w:val="000E7ACF"/>
    <w:rsid w:val="000F27D5"/>
    <w:rsid w:val="00166847"/>
    <w:rsid w:val="001B4493"/>
    <w:rsid w:val="001C2B0C"/>
    <w:rsid w:val="002323E4"/>
    <w:rsid w:val="0029751E"/>
    <w:rsid w:val="002A4DFE"/>
    <w:rsid w:val="002A7B56"/>
    <w:rsid w:val="002D04AC"/>
    <w:rsid w:val="002F63C8"/>
    <w:rsid w:val="00306851"/>
    <w:rsid w:val="00406EB1"/>
    <w:rsid w:val="004866A4"/>
    <w:rsid w:val="004A3B9F"/>
    <w:rsid w:val="004F15CE"/>
    <w:rsid w:val="004F3263"/>
    <w:rsid w:val="005C2CE0"/>
    <w:rsid w:val="005D7C60"/>
    <w:rsid w:val="006772FF"/>
    <w:rsid w:val="007828B0"/>
    <w:rsid w:val="007C3FDF"/>
    <w:rsid w:val="008C1484"/>
    <w:rsid w:val="00903158"/>
    <w:rsid w:val="009326CF"/>
    <w:rsid w:val="00966CDE"/>
    <w:rsid w:val="00A033C3"/>
    <w:rsid w:val="00A456ED"/>
    <w:rsid w:val="00B27EED"/>
    <w:rsid w:val="00B877DC"/>
    <w:rsid w:val="00C50618"/>
    <w:rsid w:val="00C93895"/>
    <w:rsid w:val="00CC3F3F"/>
    <w:rsid w:val="00CD6B81"/>
    <w:rsid w:val="00CE7D46"/>
    <w:rsid w:val="00CF7E09"/>
    <w:rsid w:val="00D00609"/>
    <w:rsid w:val="00D330AB"/>
    <w:rsid w:val="00D718BB"/>
    <w:rsid w:val="00E9472A"/>
    <w:rsid w:val="00EA6DEA"/>
    <w:rsid w:val="00F053C3"/>
    <w:rsid w:val="00FF5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26CF"/>
  </w:style>
  <w:style w:type="paragraph" w:styleId="2">
    <w:name w:val="heading 2"/>
    <w:basedOn w:val="a"/>
    <w:link w:val="20"/>
    <w:uiPriority w:val="9"/>
    <w:qFormat/>
    <w:rsid w:val="00A033C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A033C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033C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A033C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semiHidden/>
    <w:unhideWhenUsed/>
    <w:rsid w:val="00A033C3"/>
    <w:rPr>
      <w:color w:val="0000FF"/>
      <w:u w:val="single"/>
    </w:rPr>
  </w:style>
  <w:style w:type="paragraph" w:customStyle="1" w:styleId="headertext">
    <w:name w:val="headertext"/>
    <w:basedOn w:val="a"/>
    <w:rsid w:val="00A033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A033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rsid w:val="006772FF"/>
    <w:pPr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6772F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caption"/>
    <w:basedOn w:val="a"/>
    <w:next w:val="a"/>
    <w:uiPriority w:val="99"/>
    <w:qFormat/>
    <w:rsid w:val="006772FF"/>
    <w:pPr>
      <w:autoSpaceDE w:val="0"/>
      <w:autoSpaceDN w:val="0"/>
      <w:adjustRightInd w:val="0"/>
      <w:spacing w:after="0" w:line="360" w:lineRule="auto"/>
      <w:jc w:val="center"/>
    </w:pPr>
    <w:rPr>
      <w:rFonts w:ascii="Times New Roman" w:eastAsia="Times New Roman" w:hAnsi="Times New Roman" w:cs="Times New Roman"/>
      <w:spacing w:val="20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903158"/>
    <w:pPr>
      <w:ind w:left="720"/>
      <w:contextualSpacing/>
    </w:pPr>
  </w:style>
  <w:style w:type="table" w:styleId="a8">
    <w:name w:val="Table Grid"/>
    <w:basedOn w:val="a1"/>
    <w:uiPriority w:val="59"/>
    <w:rsid w:val="00EA6D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321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76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17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898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0266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1424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1740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40572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8770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95940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48826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901876063" TargetMode="External"/><Relationship Id="rId13" Type="http://schemas.openxmlformats.org/officeDocument/2006/relationships/hyperlink" Target="http://docs.cntd.ru/document/9004937" TargetMode="External"/><Relationship Id="rId3" Type="http://schemas.openxmlformats.org/officeDocument/2006/relationships/styles" Target="styles.xml"/><Relationship Id="rId7" Type="http://schemas.openxmlformats.org/officeDocument/2006/relationships/hyperlink" Target="http://docs.cntd.ru/document/901714433" TargetMode="External"/><Relationship Id="rId12" Type="http://schemas.openxmlformats.org/officeDocument/2006/relationships/hyperlink" Target="http://docs.cntd.ru/document/9004937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docs.cntd.ru/document/9004937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://docs.cntd.ru/document/9004937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docs.cntd.ru/document/901876063" TargetMode="External"/><Relationship Id="rId14" Type="http://schemas.openxmlformats.org/officeDocument/2006/relationships/hyperlink" Target="http://docs.cntd.ru/document/900493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71DFC8-136A-47A5-885A-94F13F7DF3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523</TotalTime>
  <Pages>7</Pages>
  <Words>2524</Words>
  <Characters>14391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Аня</dc:creator>
  <cp:lastModifiedBy>1</cp:lastModifiedBy>
  <cp:revision>24</cp:revision>
  <dcterms:created xsi:type="dcterms:W3CDTF">2020-04-17T08:13:00Z</dcterms:created>
  <dcterms:modified xsi:type="dcterms:W3CDTF">2024-06-13T07:03:00Z</dcterms:modified>
</cp:coreProperties>
</file>