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5E" w:rsidRPr="00D74FCE" w:rsidRDefault="001E465E" w:rsidP="001E465E">
      <w:pPr>
        <w:jc w:val="right"/>
        <w:rPr>
          <w:rFonts w:ascii="Times New Roman" w:hAnsi="Times New Roman" w:cs="Times New Roman"/>
          <w:b/>
          <w:sz w:val="28"/>
          <w:szCs w:val="28"/>
        </w:rPr>
      </w:pPr>
      <w:r w:rsidRPr="00D74FCE">
        <w:rPr>
          <w:rFonts w:ascii="Times New Roman" w:hAnsi="Times New Roman" w:cs="Times New Roman"/>
          <w:b/>
          <w:sz w:val="28"/>
          <w:szCs w:val="28"/>
        </w:rPr>
        <w:t>АНОНС</w:t>
      </w:r>
    </w:p>
    <w:p w:rsidR="0030748D" w:rsidRPr="00D74FCE" w:rsidRDefault="0030748D" w:rsidP="0030748D">
      <w:pPr>
        <w:jc w:val="center"/>
        <w:rPr>
          <w:rFonts w:ascii="Times New Roman" w:hAnsi="Times New Roman" w:cs="Times New Roman"/>
          <w:b/>
          <w:sz w:val="28"/>
          <w:szCs w:val="28"/>
        </w:rPr>
      </w:pPr>
      <w:r w:rsidRPr="00D74FCE">
        <w:rPr>
          <w:rFonts w:ascii="Times New Roman" w:hAnsi="Times New Roman" w:cs="Times New Roman"/>
          <w:b/>
          <w:sz w:val="28"/>
          <w:szCs w:val="28"/>
        </w:rPr>
        <w:t>Общероссийский день приема</w:t>
      </w:r>
      <w:r w:rsidR="001E465E" w:rsidRPr="00D74FCE">
        <w:rPr>
          <w:rFonts w:ascii="Times New Roman" w:hAnsi="Times New Roman" w:cs="Times New Roman"/>
          <w:b/>
          <w:sz w:val="28"/>
          <w:szCs w:val="28"/>
        </w:rPr>
        <w:t xml:space="preserve"> граждан</w:t>
      </w:r>
      <w:r w:rsidRPr="00D74FCE">
        <w:rPr>
          <w:rFonts w:ascii="Times New Roman" w:hAnsi="Times New Roman" w:cs="Times New Roman"/>
          <w:b/>
          <w:sz w:val="28"/>
          <w:szCs w:val="28"/>
        </w:rPr>
        <w:t xml:space="preserve"> пройдет в Кадастровой палате </w:t>
      </w:r>
    </w:p>
    <w:p w:rsidR="00101CDC" w:rsidRPr="00D74FCE" w:rsidRDefault="0030748D" w:rsidP="0030748D">
      <w:pPr>
        <w:jc w:val="center"/>
        <w:rPr>
          <w:rFonts w:ascii="Times New Roman" w:hAnsi="Times New Roman" w:cs="Times New Roman"/>
          <w:b/>
          <w:sz w:val="28"/>
          <w:szCs w:val="28"/>
        </w:rPr>
      </w:pPr>
      <w:r w:rsidRPr="00D74FCE">
        <w:rPr>
          <w:rFonts w:ascii="Times New Roman" w:hAnsi="Times New Roman" w:cs="Times New Roman"/>
          <w:b/>
          <w:sz w:val="28"/>
          <w:szCs w:val="28"/>
        </w:rPr>
        <w:t>по Иркутской области</w:t>
      </w:r>
    </w:p>
    <w:p w:rsidR="00775197" w:rsidRPr="00060623" w:rsidRDefault="00775197" w:rsidP="00775197">
      <w:pPr>
        <w:spacing w:after="0" w:line="240" w:lineRule="auto"/>
        <w:ind w:firstLine="708"/>
        <w:jc w:val="both"/>
        <w:rPr>
          <w:rFonts w:ascii="Segoe UI" w:hAnsi="Segoe UI" w:cs="Segoe UI"/>
          <w:sz w:val="24"/>
          <w:szCs w:val="24"/>
        </w:rPr>
      </w:pPr>
      <w:r w:rsidRPr="00060623">
        <w:rPr>
          <w:rFonts w:ascii="Segoe UI" w:hAnsi="Segoe UI" w:cs="Segoe UI"/>
          <w:sz w:val="24"/>
          <w:szCs w:val="24"/>
        </w:rPr>
        <w:t>В рамках Общероссийского дня приема граждан специалисты филиала Кадастровой палаты по Иркутской области 12 декабря дадут разъяснения по вопросам предоставления сведений из Единого реестра недвижимости, кадастровой стоимости,  по вопросам изготовления Удостоверяющим центром Федеральной Кадастровой палаты электронных подписей и областям их применения, отображения сведений на публичной кадастровой карте и многим другим.</w:t>
      </w:r>
    </w:p>
    <w:p w:rsidR="00775197" w:rsidRPr="00060623" w:rsidRDefault="00775197" w:rsidP="00775197">
      <w:pPr>
        <w:jc w:val="both"/>
        <w:rPr>
          <w:rFonts w:ascii="Segoe UI" w:hAnsi="Segoe UI" w:cs="Segoe UI"/>
          <w:sz w:val="24"/>
          <w:szCs w:val="24"/>
        </w:rPr>
      </w:pPr>
    </w:p>
    <w:p w:rsidR="00775197" w:rsidRPr="00060623" w:rsidRDefault="00775197" w:rsidP="00775197">
      <w:pPr>
        <w:jc w:val="both"/>
        <w:rPr>
          <w:rFonts w:ascii="Segoe UI" w:hAnsi="Segoe UI" w:cs="Segoe UI"/>
          <w:sz w:val="24"/>
          <w:szCs w:val="24"/>
        </w:rPr>
      </w:pPr>
      <w:r w:rsidRPr="00060623">
        <w:rPr>
          <w:rFonts w:ascii="Segoe UI" w:hAnsi="Segoe UI" w:cs="Segoe UI"/>
          <w:sz w:val="24"/>
          <w:szCs w:val="24"/>
        </w:rPr>
        <w:t xml:space="preserve">Прием граждан будет проводиться с 12 до 20 часов по адресу: </w:t>
      </w:r>
      <w:proofErr w:type="gramStart"/>
      <w:r w:rsidRPr="00060623">
        <w:rPr>
          <w:rFonts w:ascii="Segoe UI" w:hAnsi="Segoe UI" w:cs="Segoe UI"/>
          <w:sz w:val="24"/>
          <w:szCs w:val="24"/>
        </w:rPr>
        <w:t>г</w:t>
      </w:r>
      <w:proofErr w:type="gramEnd"/>
      <w:r w:rsidRPr="00060623">
        <w:rPr>
          <w:rFonts w:ascii="Segoe UI" w:hAnsi="Segoe UI" w:cs="Segoe UI"/>
          <w:sz w:val="24"/>
          <w:szCs w:val="24"/>
        </w:rPr>
        <w:t>. Иркутск, ул. Софьи Перовской, 30.  При себе иметь документ, удостоверяющий личность.</w:t>
      </w:r>
    </w:p>
    <w:p w:rsidR="00775197" w:rsidRPr="00060623" w:rsidRDefault="00775197" w:rsidP="00775197">
      <w:pPr>
        <w:jc w:val="both"/>
        <w:rPr>
          <w:rFonts w:ascii="Segoe UI" w:hAnsi="Segoe UI" w:cs="Segoe UI"/>
          <w:sz w:val="24"/>
          <w:szCs w:val="24"/>
        </w:rPr>
      </w:pPr>
      <w:r w:rsidRPr="00060623">
        <w:rPr>
          <w:rFonts w:ascii="Segoe UI" w:hAnsi="Segoe UI" w:cs="Segoe UI"/>
          <w:sz w:val="24"/>
          <w:szCs w:val="24"/>
        </w:rPr>
        <w:t>Предварительно записаться на прием можно по телефонам:  8(3952)289764, 8(3952)289758 с 9 до 17 часов.</w:t>
      </w:r>
    </w:p>
    <w:p w:rsidR="00E9035C" w:rsidRPr="00D74FCE" w:rsidRDefault="00E9035C" w:rsidP="00775197">
      <w:pPr>
        <w:spacing w:after="0" w:line="240" w:lineRule="auto"/>
        <w:ind w:firstLine="708"/>
        <w:jc w:val="both"/>
        <w:rPr>
          <w:rFonts w:ascii="Times New Roman" w:hAnsi="Times New Roman" w:cs="Times New Roman"/>
          <w:sz w:val="28"/>
          <w:szCs w:val="28"/>
        </w:rPr>
      </w:pPr>
    </w:p>
    <w:sectPr w:rsidR="00E9035C" w:rsidRPr="00D74FCE" w:rsidSect="00101C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4DD6"/>
    <w:rsid w:val="00011B65"/>
    <w:rsid w:val="00060623"/>
    <w:rsid w:val="00101CDC"/>
    <w:rsid w:val="001B2F85"/>
    <w:rsid w:val="001E465E"/>
    <w:rsid w:val="0027359C"/>
    <w:rsid w:val="002C33EC"/>
    <w:rsid w:val="002F65A6"/>
    <w:rsid w:val="002F7DA0"/>
    <w:rsid w:val="0030748D"/>
    <w:rsid w:val="00352998"/>
    <w:rsid w:val="003F7375"/>
    <w:rsid w:val="004355F4"/>
    <w:rsid w:val="006B6C7F"/>
    <w:rsid w:val="006F71E3"/>
    <w:rsid w:val="00775197"/>
    <w:rsid w:val="00927371"/>
    <w:rsid w:val="00A04DD6"/>
    <w:rsid w:val="00C45A32"/>
    <w:rsid w:val="00CA6EFE"/>
    <w:rsid w:val="00D663AF"/>
    <w:rsid w:val="00D74FCE"/>
    <w:rsid w:val="00E9035C"/>
    <w:rsid w:val="00EB7882"/>
    <w:rsid w:val="00F837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C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114</Words>
  <Characters>651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shkvarina_ma</dc:creator>
  <cp:lastModifiedBy>shkvarina_ma</cp:lastModifiedBy>
  <cp:revision>10</cp:revision>
  <cp:lastPrinted>2017-12-06T05:44:00Z</cp:lastPrinted>
  <dcterms:created xsi:type="dcterms:W3CDTF">2017-12-05T08:00:00Z</dcterms:created>
  <dcterms:modified xsi:type="dcterms:W3CDTF">2017-12-06T09:31:00Z</dcterms:modified>
</cp:coreProperties>
</file>