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BE0BEC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17.04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22244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C10781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ОБЪЕКТУ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85248">
        <w:rPr>
          <w:rFonts w:ascii="Arial" w:eastAsia="Calibri" w:hAnsi="Arial" w:cs="Arial"/>
          <w:sz w:val="24"/>
          <w:szCs w:val="24"/>
        </w:rPr>
        <w:t>О</w:t>
      </w:r>
      <w:r w:rsidR="00C10781">
        <w:rPr>
          <w:rFonts w:ascii="Arial" w:eastAsia="Calibri" w:hAnsi="Arial" w:cs="Arial"/>
          <w:sz w:val="24"/>
          <w:szCs w:val="24"/>
        </w:rPr>
        <w:t>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785248">
        <w:rPr>
          <w:rFonts w:ascii="Arial" w:eastAsia="Calibri" w:hAnsi="Arial" w:cs="Arial"/>
          <w:sz w:val="24"/>
          <w:szCs w:val="24"/>
        </w:rPr>
        <w:t>с када</w:t>
      </w:r>
      <w:r w:rsidR="00BE0BEC">
        <w:rPr>
          <w:rFonts w:ascii="Arial" w:eastAsia="Calibri" w:hAnsi="Arial" w:cs="Arial"/>
          <w:sz w:val="24"/>
          <w:szCs w:val="24"/>
        </w:rPr>
        <w:t>стровым номером 85:01:130501:325, площадью 2500</w:t>
      </w:r>
      <w:r w:rsidR="00CB2680">
        <w:rPr>
          <w:rFonts w:ascii="Arial" w:eastAsia="Calibri" w:hAnsi="Arial" w:cs="Arial"/>
          <w:sz w:val="24"/>
          <w:szCs w:val="24"/>
        </w:rPr>
        <w:t xml:space="preserve"> кв.м., категория земель: земли населенных пунктов</w:t>
      </w:r>
      <w:r w:rsidR="00907A63">
        <w:rPr>
          <w:rFonts w:ascii="Arial" w:eastAsia="Calibri" w:hAnsi="Arial" w:cs="Arial"/>
          <w:sz w:val="24"/>
          <w:szCs w:val="24"/>
        </w:rPr>
        <w:t xml:space="preserve">, вид разрешенного использования: </w:t>
      </w:r>
      <w:r w:rsidR="00BE0BEC">
        <w:rPr>
          <w:rFonts w:ascii="Arial" w:eastAsia="Calibri" w:hAnsi="Arial" w:cs="Arial"/>
          <w:sz w:val="24"/>
          <w:szCs w:val="24"/>
        </w:rPr>
        <w:t>индивидуальные жилые дома с приусадебными участками</w:t>
      </w:r>
      <w:r w:rsidR="00785248" w:rsidRPr="00785248">
        <w:rPr>
          <w:rFonts w:ascii="Arial" w:eastAsia="Calibri" w:hAnsi="Arial" w:cs="Arial"/>
          <w:sz w:val="24"/>
          <w:szCs w:val="24"/>
        </w:rPr>
        <w:t xml:space="preserve"> </w:t>
      </w:r>
      <w:r w:rsidR="00785248">
        <w:rPr>
          <w:rFonts w:ascii="Arial" w:eastAsia="Calibri" w:hAnsi="Arial" w:cs="Arial"/>
          <w:sz w:val="24"/>
          <w:szCs w:val="24"/>
        </w:rPr>
        <w:t>присвоить адрес: Российская Федерация, Иркутская область, муниципальный район Аларский</w:t>
      </w:r>
      <w:r w:rsidR="008A0319">
        <w:rPr>
          <w:rFonts w:ascii="Arial" w:eastAsia="Calibri" w:hAnsi="Arial" w:cs="Arial"/>
          <w:sz w:val="24"/>
          <w:szCs w:val="24"/>
        </w:rPr>
        <w:t xml:space="preserve">, сельское поселение Могоенок, </w:t>
      </w:r>
      <w:r w:rsidR="00642DD4">
        <w:rPr>
          <w:rFonts w:ascii="Arial" w:eastAsia="Calibri" w:hAnsi="Arial" w:cs="Arial"/>
          <w:sz w:val="24"/>
          <w:szCs w:val="24"/>
        </w:rPr>
        <w:t>д.Тютрина, ул.</w:t>
      </w:r>
      <w:r w:rsidR="008A0319">
        <w:rPr>
          <w:rFonts w:ascii="Arial" w:eastAsia="Calibri" w:hAnsi="Arial" w:cs="Arial"/>
          <w:sz w:val="24"/>
          <w:szCs w:val="24"/>
        </w:rPr>
        <w:t xml:space="preserve"> </w:t>
      </w:r>
      <w:r w:rsidR="00642DD4">
        <w:rPr>
          <w:rFonts w:ascii="Arial" w:eastAsia="Calibri" w:hAnsi="Arial" w:cs="Arial"/>
          <w:sz w:val="24"/>
          <w:szCs w:val="24"/>
        </w:rPr>
        <w:t>Центральная</w:t>
      </w:r>
      <w:r w:rsidR="008A0319">
        <w:rPr>
          <w:rFonts w:ascii="Arial" w:eastAsia="Calibri" w:hAnsi="Arial" w:cs="Arial"/>
          <w:sz w:val="24"/>
          <w:szCs w:val="24"/>
        </w:rPr>
        <w:t xml:space="preserve">, </w:t>
      </w:r>
      <w:r w:rsidR="00642DD4">
        <w:rPr>
          <w:rFonts w:ascii="Arial" w:eastAsia="Calibri" w:hAnsi="Arial" w:cs="Arial"/>
          <w:sz w:val="24"/>
          <w:szCs w:val="24"/>
        </w:rPr>
        <w:t xml:space="preserve">земельный участок 22 </w:t>
      </w:r>
      <w:r w:rsidR="00EA5B1A">
        <w:rPr>
          <w:rFonts w:ascii="Arial" w:eastAsia="Calibri" w:hAnsi="Arial" w:cs="Arial"/>
          <w:sz w:val="24"/>
          <w:szCs w:val="24"/>
        </w:rPr>
        <w:t>А</w:t>
      </w:r>
      <w:r w:rsidR="00907A63">
        <w:rPr>
          <w:rFonts w:ascii="Arial" w:eastAsia="Calibri" w:hAnsi="Arial" w:cs="Arial"/>
          <w:sz w:val="24"/>
          <w:szCs w:val="24"/>
        </w:rPr>
        <w:t>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B57" w:rsidRDefault="00395B57">
      <w:pPr>
        <w:spacing w:after="0" w:line="240" w:lineRule="auto"/>
      </w:pPr>
      <w:r>
        <w:separator/>
      </w:r>
    </w:p>
  </w:endnote>
  <w:endnote w:type="continuationSeparator" w:id="1">
    <w:p w:rsidR="00395B57" w:rsidRDefault="0039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B57" w:rsidRDefault="00395B57">
      <w:pPr>
        <w:spacing w:after="0" w:line="240" w:lineRule="auto"/>
      </w:pPr>
      <w:r>
        <w:separator/>
      </w:r>
    </w:p>
  </w:footnote>
  <w:footnote w:type="continuationSeparator" w:id="1">
    <w:p w:rsidR="00395B57" w:rsidRDefault="0039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ACB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244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95B57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4079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5639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C75"/>
    <w:rsid w:val="005D3D70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4AB3"/>
    <w:rsid w:val="0062792D"/>
    <w:rsid w:val="00632476"/>
    <w:rsid w:val="00642DD4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C6758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07A63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6EF8"/>
    <w:rsid w:val="00BD7A51"/>
    <w:rsid w:val="00BE0A97"/>
    <w:rsid w:val="00BE0BEC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7158"/>
    <w:rsid w:val="00C81909"/>
    <w:rsid w:val="00C87F50"/>
    <w:rsid w:val="00C924B2"/>
    <w:rsid w:val="00C93B86"/>
    <w:rsid w:val="00CA7399"/>
    <w:rsid w:val="00CB2680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401B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A5B1A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2026-04-17T02:17:00Z</cp:lastPrinted>
  <dcterms:created xsi:type="dcterms:W3CDTF">2026-04-17T02:17:00Z</dcterms:created>
  <dcterms:modified xsi:type="dcterms:W3CDTF">2026-04-17T02:17:00Z</dcterms:modified>
</cp:coreProperties>
</file>