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23C48" w:rsidRDefault="00423C48" w:rsidP="00423C4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0E0941">
        <w:rPr>
          <w:rFonts w:ascii="Times New Roman" w:hAnsi="Times New Roman" w:cs="Times New Roman"/>
          <w:b/>
          <w:sz w:val="28"/>
          <w:szCs w:val="28"/>
        </w:rPr>
        <w:t>муниципального образования «Могоенок»</w:t>
      </w:r>
      <w:r w:rsidRPr="000E094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по представлению сведений о своих доходах, расходах, об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за 202</w:t>
      </w:r>
      <w:r w:rsidR="004F682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4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1493"/>
        <w:gridCol w:w="2452"/>
        <w:gridCol w:w="2468"/>
        <w:gridCol w:w="2773"/>
        <w:gridCol w:w="2964"/>
        <w:gridCol w:w="2636"/>
      </w:tblGrid>
      <w:tr w:rsidR="00423C48" w:rsidRPr="001F47F6" w:rsidTr="006F72E6">
        <w:tc>
          <w:tcPr>
            <w:tcW w:w="0" w:type="auto"/>
            <w:shd w:val="clear" w:color="auto" w:fill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Общее количество депутатов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постоянной основе</w:t>
            </w:r>
          </w:p>
        </w:tc>
        <w:tc>
          <w:tcPr>
            <w:tcW w:w="0" w:type="auto"/>
          </w:tcPr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осуществляющих </w:t>
            </w:r>
            <w:r w:rsidRPr="001F47F6">
              <w:rPr>
                <w:rFonts w:ascii="Times New Roman" w:hAnsi="Times New Roman" w:cs="Times New Roman"/>
                <w:sz w:val="24"/>
                <w:szCs w:val="24"/>
              </w:rPr>
              <w:t>свои полномочия на непостоянной основе</w:t>
            </w:r>
          </w:p>
        </w:tc>
        <w:tc>
          <w:tcPr>
            <w:tcW w:w="0" w:type="auto"/>
          </w:tcPr>
          <w:p w:rsidR="00423C48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сведения о доходах, расходах, об имуществе и обязательствах имущественного характера за 202</w:t>
            </w:r>
            <w:r w:rsidR="004F68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4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год 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(далее – сведения о доходах)</w:t>
            </w:r>
          </w:p>
          <w:p w:rsidR="00423C48" w:rsidRPr="001F47F6" w:rsidRDefault="00423C48" w:rsidP="000022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0" w:type="auto"/>
          </w:tcPr>
          <w:p w:rsidR="000E0941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 представивших сообщение об отсутствии</w:t>
            </w:r>
            <w:r w:rsidRPr="001F47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отчетном периоде сделок,</w:t>
            </w: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предусмотренных частью 1 статьи 3 Федерального закона </w:t>
            </w:r>
          </w:p>
          <w:p w:rsidR="000E0941" w:rsidRDefault="00423C48" w:rsidP="000022F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от 3 декабря 2012 года 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№ 230-ФЗ «О контроле за соответствием расходов лиц, замещающих государственные должности, и иных лиц их доходам»</w:t>
            </w:r>
          </w:p>
          <w:p w:rsidR="00423C48" w:rsidRPr="001F47F6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</w:tcPr>
          <w:p w:rsidR="00423C48" w:rsidRPr="003135DE" w:rsidRDefault="00423C48" w:rsidP="00002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F47F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Количество депутатов, не исполнивших (ненадлежащим образом исполнивших) обязанность по представлению сведений о доходах </w:t>
            </w:r>
          </w:p>
        </w:tc>
      </w:tr>
      <w:tr w:rsidR="00423C48" w:rsidRPr="003F2D72" w:rsidTr="000022FC">
        <w:trPr>
          <w:trHeight w:val="585"/>
        </w:trPr>
        <w:tc>
          <w:tcPr>
            <w:tcW w:w="0" w:type="auto"/>
          </w:tcPr>
          <w:p w:rsidR="00423C48" w:rsidRPr="003F2D72" w:rsidRDefault="004F6827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423C48" w:rsidRPr="003F2D72" w:rsidRDefault="00423C48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</w:tcPr>
          <w:p w:rsidR="00423C48" w:rsidRPr="003F2D72" w:rsidRDefault="004F6827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423C48" w:rsidRPr="003F2D72" w:rsidRDefault="00BA26B1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423C48" w:rsidRPr="003F2D72" w:rsidRDefault="00A668DB" w:rsidP="00002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423C48" w:rsidRPr="003F2D72" w:rsidRDefault="00BA26B1" w:rsidP="002164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423C48" w:rsidRDefault="00423C48" w:rsidP="00423C48">
      <w:pPr>
        <w:rPr>
          <w:rFonts w:ascii="Times New Roman" w:hAnsi="Times New Roman" w:cs="Times New Roman"/>
          <w:b/>
          <w:sz w:val="28"/>
          <w:szCs w:val="28"/>
        </w:rPr>
      </w:pPr>
    </w:p>
    <w:p w:rsidR="008753AD" w:rsidRDefault="008753AD" w:rsidP="008753AD">
      <w:pPr>
        <w:rPr>
          <w:rFonts w:ascii="Times New Roman" w:hAnsi="Times New Roman" w:cs="Times New Roman"/>
          <w:b/>
          <w:sz w:val="28"/>
          <w:szCs w:val="28"/>
        </w:rPr>
      </w:pPr>
    </w:p>
    <w:sectPr w:rsidR="008753AD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AF49F7"/>
    <w:rsid w:val="00067A7B"/>
    <w:rsid w:val="00081F0F"/>
    <w:rsid w:val="000E0941"/>
    <w:rsid w:val="00146C18"/>
    <w:rsid w:val="00151C1C"/>
    <w:rsid w:val="00167156"/>
    <w:rsid w:val="001C4CAD"/>
    <w:rsid w:val="001D1A8F"/>
    <w:rsid w:val="001F47F6"/>
    <w:rsid w:val="00216404"/>
    <w:rsid w:val="00223888"/>
    <w:rsid w:val="002643C6"/>
    <w:rsid w:val="00294379"/>
    <w:rsid w:val="002D3413"/>
    <w:rsid w:val="002E0F6B"/>
    <w:rsid w:val="002E34D6"/>
    <w:rsid w:val="003135DE"/>
    <w:rsid w:val="003A144D"/>
    <w:rsid w:val="003B3443"/>
    <w:rsid w:val="003D2158"/>
    <w:rsid w:val="003F2D72"/>
    <w:rsid w:val="0041724E"/>
    <w:rsid w:val="00423C48"/>
    <w:rsid w:val="00450FEF"/>
    <w:rsid w:val="00475D60"/>
    <w:rsid w:val="004B6C80"/>
    <w:rsid w:val="004F6827"/>
    <w:rsid w:val="00551E26"/>
    <w:rsid w:val="005E6CA8"/>
    <w:rsid w:val="006006A3"/>
    <w:rsid w:val="006103B9"/>
    <w:rsid w:val="006200C8"/>
    <w:rsid w:val="0065715D"/>
    <w:rsid w:val="00674F16"/>
    <w:rsid w:val="006C4744"/>
    <w:rsid w:val="006E4F87"/>
    <w:rsid w:val="006F72E6"/>
    <w:rsid w:val="00704AC7"/>
    <w:rsid w:val="007229FF"/>
    <w:rsid w:val="00736334"/>
    <w:rsid w:val="007534D5"/>
    <w:rsid w:val="007819FB"/>
    <w:rsid w:val="007C1D3A"/>
    <w:rsid w:val="00804563"/>
    <w:rsid w:val="00811C90"/>
    <w:rsid w:val="008244E0"/>
    <w:rsid w:val="00845733"/>
    <w:rsid w:val="00851C63"/>
    <w:rsid w:val="00873681"/>
    <w:rsid w:val="008753AD"/>
    <w:rsid w:val="00891EC6"/>
    <w:rsid w:val="008A7B2D"/>
    <w:rsid w:val="008F11E1"/>
    <w:rsid w:val="008F5045"/>
    <w:rsid w:val="00906069"/>
    <w:rsid w:val="00914C93"/>
    <w:rsid w:val="00954442"/>
    <w:rsid w:val="00956F1E"/>
    <w:rsid w:val="00972BA6"/>
    <w:rsid w:val="009C38B3"/>
    <w:rsid w:val="009C4613"/>
    <w:rsid w:val="009D2EFF"/>
    <w:rsid w:val="00A668DB"/>
    <w:rsid w:val="00A8085C"/>
    <w:rsid w:val="00A922CA"/>
    <w:rsid w:val="00A96A92"/>
    <w:rsid w:val="00AE14D8"/>
    <w:rsid w:val="00AE7533"/>
    <w:rsid w:val="00AF49F7"/>
    <w:rsid w:val="00B00C6D"/>
    <w:rsid w:val="00BA26B1"/>
    <w:rsid w:val="00BB78E5"/>
    <w:rsid w:val="00BF6933"/>
    <w:rsid w:val="00C17B89"/>
    <w:rsid w:val="00C25373"/>
    <w:rsid w:val="00C26D75"/>
    <w:rsid w:val="00C54A42"/>
    <w:rsid w:val="00CE0FC0"/>
    <w:rsid w:val="00CF7CB8"/>
    <w:rsid w:val="00D7528F"/>
    <w:rsid w:val="00DA3A9D"/>
    <w:rsid w:val="00DD0434"/>
    <w:rsid w:val="00DE25C7"/>
    <w:rsid w:val="00DF2DBF"/>
    <w:rsid w:val="00E126E4"/>
    <w:rsid w:val="00E14F4D"/>
    <w:rsid w:val="00E57237"/>
    <w:rsid w:val="00E75339"/>
    <w:rsid w:val="00EA062F"/>
    <w:rsid w:val="00EA088C"/>
    <w:rsid w:val="00EC7C59"/>
    <w:rsid w:val="00F15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EFBD90-3563-4F97-99FB-87E2630FB6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Сыроватская Анастасия Алексеевна</dc:creator>
  <cp:lastModifiedBy>User</cp:lastModifiedBy>
  <cp:revision>2</cp:revision>
  <cp:lastPrinted>2023-09-13T00:23:00Z</cp:lastPrinted>
  <dcterms:created xsi:type="dcterms:W3CDTF">2025-06-05T04:09:00Z</dcterms:created>
  <dcterms:modified xsi:type="dcterms:W3CDTF">2025-06-05T04:09:00Z</dcterms:modified>
</cp:coreProperties>
</file>