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A2" w:rsidRPr="000C1461" w:rsidRDefault="00E936FC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25.01.2023г. №4/118</w:t>
      </w:r>
      <w:r w:rsidR="00CD0A40">
        <w:rPr>
          <w:rFonts w:ascii="Arial" w:hAnsi="Arial" w:cs="Arial"/>
          <w:b/>
          <w:sz w:val="32"/>
          <w:szCs w:val="32"/>
        </w:rPr>
        <w:t>-дмо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</w:t>
      </w:r>
      <w:r w:rsidR="00305B8C">
        <w:rPr>
          <w:sz w:val="32"/>
          <w:szCs w:val="32"/>
        </w:rPr>
        <w:t>МОГОЕНОК</w:t>
      </w:r>
      <w:r w:rsidRPr="000C1461">
        <w:rPr>
          <w:sz w:val="32"/>
          <w:szCs w:val="32"/>
        </w:rPr>
        <w:t>»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A545A2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8473F0" w:rsidRDefault="008473F0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</w:p>
    <w:p w:rsidR="008473F0" w:rsidRPr="000C1461" w:rsidRDefault="008473F0" w:rsidP="002F1435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ОБ УТВЕРЖДЕНИИ КЛЮЧЕВЫХ ПОКАЗАТЕЛЕЙ ВИДА КОНТРОЛЯ И ИХ ЦЕЛЕВЫХ ЗНАЧЕНИЙ, ИНДИКАТИВНЫХ ПОКАЗАТЕЛЕЙ ДЛЯ МУНИЦИПАЛЬНОГО ЗЕМЕЛЬНОГО КОНТРОЛЯ В МУНИ</w:t>
      </w:r>
      <w:r w:rsidR="00305B8C">
        <w:rPr>
          <w:sz w:val="32"/>
          <w:szCs w:val="32"/>
        </w:rPr>
        <w:t>ЦИПАЛЬНОМ ОБРАЗОВАНИИ «МОГОЕНОК</w:t>
      </w:r>
      <w:r>
        <w:rPr>
          <w:sz w:val="32"/>
          <w:szCs w:val="32"/>
        </w:rPr>
        <w:t>»</w:t>
      </w:r>
    </w:p>
    <w:p w:rsidR="008473F0" w:rsidRPr="00560EF6" w:rsidRDefault="008473F0" w:rsidP="002F1435">
      <w:pPr>
        <w:rPr>
          <w:color w:val="000000"/>
        </w:rPr>
      </w:pPr>
    </w:p>
    <w:p w:rsidR="008473F0" w:rsidRPr="00E06778" w:rsidRDefault="00560EF6" w:rsidP="002F1435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06778">
        <w:rPr>
          <w:rFonts w:ascii="Arial" w:hAnsi="Arial" w:cs="Arial"/>
          <w:color w:val="000000"/>
        </w:rPr>
        <w:t>В соответствии со ст.30</w:t>
      </w:r>
      <w:r w:rsidR="002F1435">
        <w:rPr>
          <w:rFonts w:ascii="Arial" w:hAnsi="Arial" w:cs="Arial"/>
          <w:color w:val="000000"/>
        </w:rPr>
        <w:t xml:space="preserve"> </w:t>
      </w:r>
      <w:r w:rsidR="008473F0" w:rsidRPr="00E06778">
        <w:rPr>
          <w:rFonts w:ascii="Arial" w:hAnsi="Arial" w:cs="Arial"/>
          <w:color w:val="000000"/>
        </w:rPr>
        <w:t>Федерального з</w:t>
      </w:r>
      <w:r w:rsidR="00A5492B" w:rsidRPr="00E06778">
        <w:rPr>
          <w:rFonts w:ascii="Arial" w:hAnsi="Arial" w:cs="Arial"/>
          <w:color w:val="000000"/>
        </w:rPr>
        <w:t>акона от 31.07.2020г. № 248-ФЗ «</w:t>
      </w:r>
      <w:r w:rsidR="008473F0" w:rsidRPr="00E06778">
        <w:rPr>
          <w:rFonts w:ascii="Arial" w:hAnsi="Arial" w:cs="Arial"/>
          <w:color w:val="000000"/>
        </w:rPr>
        <w:t xml:space="preserve">О государственном контроле (надзоре) и муниципальном </w:t>
      </w:r>
      <w:r w:rsidR="00A5492B" w:rsidRPr="00E06778">
        <w:rPr>
          <w:rFonts w:ascii="Arial" w:hAnsi="Arial" w:cs="Arial"/>
          <w:color w:val="000000"/>
        </w:rPr>
        <w:t>контроле в Российской Федерации»</w:t>
      </w:r>
      <w:r w:rsidR="008473F0" w:rsidRPr="00E06778">
        <w:rPr>
          <w:rFonts w:ascii="Arial" w:hAnsi="Arial" w:cs="Arial"/>
          <w:color w:val="000000"/>
        </w:rPr>
        <w:t xml:space="preserve">, </w:t>
      </w:r>
      <w:r w:rsidR="00A46CEF" w:rsidRPr="00E06778">
        <w:rPr>
          <w:rFonts w:ascii="Arial" w:hAnsi="Arial" w:cs="Arial"/>
          <w:color w:val="000000"/>
        </w:rPr>
        <w:t xml:space="preserve">с </w:t>
      </w:r>
      <w:r w:rsidR="00A46CEF" w:rsidRPr="00E06778"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8473F0" w:rsidRPr="00E06778">
        <w:rPr>
          <w:rFonts w:ascii="Arial" w:hAnsi="Arial" w:cs="Arial"/>
          <w:color w:val="000000"/>
        </w:rPr>
        <w:t>Уст</w:t>
      </w:r>
      <w:r w:rsidR="00A5492B" w:rsidRPr="00E06778">
        <w:rPr>
          <w:rFonts w:ascii="Arial" w:hAnsi="Arial" w:cs="Arial"/>
          <w:color w:val="000000"/>
        </w:rPr>
        <w:t>авом муниципального образования «</w:t>
      </w:r>
      <w:r w:rsidR="00305B8C">
        <w:rPr>
          <w:rFonts w:ascii="Arial" w:hAnsi="Arial" w:cs="Arial"/>
          <w:color w:val="000000"/>
        </w:rPr>
        <w:t>Могоенок</w:t>
      </w:r>
      <w:r w:rsidR="00A5492B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>, в целях оценки результативности и эффектив</w:t>
      </w:r>
      <w:r w:rsidR="00A5492B" w:rsidRPr="00E06778">
        <w:rPr>
          <w:rFonts w:ascii="Arial" w:hAnsi="Arial" w:cs="Arial"/>
          <w:color w:val="000000"/>
        </w:rPr>
        <w:t>ности деятельности администрации муниципального образования «</w:t>
      </w:r>
      <w:r w:rsidR="00305B8C">
        <w:rPr>
          <w:rFonts w:ascii="Arial" w:hAnsi="Arial" w:cs="Arial"/>
          <w:color w:val="000000"/>
        </w:rPr>
        <w:t>Могоенок</w:t>
      </w:r>
      <w:r w:rsidR="00A5492B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 xml:space="preserve"> по осуществлению муниципального земельного контроля</w:t>
      </w:r>
      <w:r w:rsidR="00A46CEF" w:rsidRPr="00E06778">
        <w:rPr>
          <w:rFonts w:ascii="Arial" w:hAnsi="Arial" w:cs="Arial"/>
          <w:color w:val="000000"/>
        </w:rPr>
        <w:t>, Дума муниципального образования «</w:t>
      </w:r>
      <w:r w:rsidR="00305B8C">
        <w:rPr>
          <w:rFonts w:ascii="Arial" w:hAnsi="Arial" w:cs="Arial"/>
          <w:color w:val="000000"/>
        </w:rPr>
        <w:t>Могоенок</w:t>
      </w:r>
      <w:r w:rsidR="00A46CEF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 xml:space="preserve"> </w:t>
      </w:r>
    </w:p>
    <w:p w:rsidR="00E06778" w:rsidRDefault="00E06778" w:rsidP="002F1435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473F0" w:rsidRDefault="00881A42" w:rsidP="002F1435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06778">
        <w:rPr>
          <w:rFonts w:ascii="Arial" w:hAnsi="Arial" w:cs="Arial"/>
          <w:b/>
          <w:color w:val="000000"/>
          <w:sz w:val="32"/>
          <w:szCs w:val="32"/>
        </w:rPr>
        <w:t>РЕШИЛА</w:t>
      </w:r>
      <w:r w:rsidR="008473F0" w:rsidRPr="00E06778">
        <w:rPr>
          <w:rFonts w:ascii="Arial" w:hAnsi="Arial" w:cs="Arial"/>
          <w:b/>
          <w:color w:val="000000"/>
          <w:sz w:val="32"/>
          <w:szCs w:val="32"/>
        </w:rPr>
        <w:t>:</w:t>
      </w:r>
    </w:p>
    <w:p w:rsidR="002F1435" w:rsidRPr="00E06778" w:rsidRDefault="002F1435" w:rsidP="002F1435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881A42" w:rsidRPr="00881A42" w:rsidRDefault="002F1435" w:rsidP="002F1435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8473F0" w:rsidRPr="00881A42">
        <w:rPr>
          <w:rFonts w:ascii="Arial" w:hAnsi="Arial" w:cs="Arial"/>
          <w:color w:val="000000"/>
        </w:rPr>
        <w:t>Утвердить</w:t>
      </w:r>
      <w:r w:rsidR="00881A42">
        <w:rPr>
          <w:rFonts w:ascii="Arial" w:hAnsi="Arial" w:cs="Arial"/>
          <w:color w:val="000000"/>
        </w:rPr>
        <w:t xml:space="preserve"> прилагаемые </w:t>
      </w:r>
      <w:r w:rsidR="00881A42" w:rsidRPr="00881A42">
        <w:rPr>
          <w:rFonts w:ascii="Arial" w:hAnsi="Arial" w:cs="Arial"/>
          <w:color w:val="000000"/>
        </w:rPr>
        <w:t>к</w:t>
      </w:r>
      <w:r w:rsidR="008473F0" w:rsidRPr="00881A42">
        <w:rPr>
          <w:rFonts w:ascii="Arial" w:hAnsi="Arial" w:cs="Arial"/>
          <w:color w:val="000000"/>
        </w:rPr>
        <w:t xml:space="preserve">лючевые показатели </w:t>
      </w:r>
      <w:r w:rsidR="00881A42">
        <w:rPr>
          <w:rFonts w:ascii="Arial" w:hAnsi="Arial" w:cs="Arial"/>
          <w:color w:val="000000"/>
        </w:rPr>
        <w:t>вида контроля</w:t>
      </w:r>
      <w:r w:rsidR="008473F0" w:rsidRPr="00881A42">
        <w:rPr>
          <w:rFonts w:ascii="Arial" w:hAnsi="Arial" w:cs="Arial"/>
          <w:color w:val="000000"/>
        </w:rPr>
        <w:t xml:space="preserve"> их целевые з</w:t>
      </w:r>
      <w:r w:rsidR="00881A42">
        <w:rPr>
          <w:rFonts w:ascii="Arial" w:hAnsi="Arial" w:cs="Arial"/>
          <w:color w:val="000000"/>
        </w:rPr>
        <w:t xml:space="preserve">начения, </w:t>
      </w:r>
      <w:r w:rsidR="00881A42" w:rsidRPr="00881A42">
        <w:rPr>
          <w:rFonts w:ascii="Arial" w:hAnsi="Arial" w:cs="Arial"/>
          <w:color w:val="000000"/>
        </w:rPr>
        <w:t>и</w:t>
      </w:r>
      <w:r w:rsidR="008473F0" w:rsidRPr="00881A42">
        <w:rPr>
          <w:rFonts w:ascii="Arial" w:hAnsi="Arial" w:cs="Arial"/>
          <w:color w:val="000000"/>
        </w:rPr>
        <w:t xml:space="preserve">ндикативные показатели </w:t>
      </w:r>
      <w:r w:rsidR="00881A42">
        <w:rPr>
          <w:rFonts w:ascii="Arial" w:hAnsi="Arial" w:cs="Arial"/>
          <w:color w:val="000000"/>
        </w:rPr>
        <w:t xml:space="preserve">для </w:t>
      </w:r>
      <w:r w:rsidR="008473F0" w:rsidRPr="00881A42">
        <w:rPr>
          <w:rFonts w:ascii="Arial" w:hAnsi="Arial" w:cs="Arial"/>
          <w:color w:val="000000"/>
        </w:rPr>
        <w:t>муниципального земельного к</w:t>
      </w:r>
      <w:r w:rsidR="00881A42">
        <w:rPr>
          <w:rFonts w:ascii="Arial" w:hAnsi="Arial" w:cs="Arial"/>
          <w:color w:val="000000"/>
        </w:rPr>
        <w:t>онтроля в муниципальном образовании «</w:t>
      </w:r>
      <w:r w:rsidR="00305B8C">
        <w:rPr>
          <w:rFonts w:ascii="Arial" w:hAnsi="Arial" w:cs="Arial"/>
          <w:color w:val="000000"/>
        </w:rPr>
        <w:t>Могоенок</w:t>
      </w:r>
      <w:r w:rsidR="00881A42">
        <w:rPr>
          <w:rFonts w:ascii="Arial" w:hAnsi="Arial" w:cs="Arial"/>
          <w:color w:val="000000"/>
        </w:rPr>
        <w:t>»</w:t>
      </w:r>
      <w:r w:rsidR="00881A42" w:rsidRPr="00881A42">
        <w:rPr>
          <w:rFonts w:ascii="Arial" w:hAnsi="Arial" w:cs="Arial"/>
          <w:color w:val="000000"/>
        </w:rPr>
        <w:t>.</w:t>
      </w:r>
    </w:p>
    <w:p w:rsidR="00881A42" w:rsidRDefault="00881A42" w:rsidP="002F1435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>2</w:t>
      </w:r>
      <w:r w:rsidR="003C2287" w:rsidRPr="00881A42">
        <w:rPr>
          <w:rFonts w:ascii="Arial" w:hAnsi="Arial" w:cs="Arial"/>
          <w:kern w:val="2"/>
        </w:rPr>
        <w:t xml:space="preserve">. </w:t>
      </w:r>
      <w:r w:rsidR="003C2287" w:rsidRPr="00881A42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B84478">
        <w:rPr>
          <w:rFonts w:ascii="Arial" w:hAnsi="Arial" w:cs="Arial"/>
        </w:rPr>
        <w:t>Могоеновский</w:t>
      </w:r>
      <w:r w:rsidR="003C2287" w:rsidRPr="00881A42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</w:t>
      </w:r>
      <w:r w:rsidR="00B84478">
        <w:rPr>
          <w:rFonts w:ascii="Arial" w:hAnsi="Arial" w:cs="Arial"/>
        </w:rPr>
        <w:t xml:space="preserve"> </w:t>
      </w:r>
      <w:r w:rsidR="00B84478" w:rsidRPr="00881A42">
        <w:rPr>
          <w:rFonts w:ascii="Arial" w:hAnsi="Arial" w:cs="Arial"/>
        </w:rPr>
        <w:t>«</w:t>
      </w:r>
      <w:r w:rsidR="00B84478">
        <w:rPr>
          <w:rFonts w:ascii="Arial" w:hAnsi="Arial" w:cs="Arial"/>
        </w:rPr>
        <w:t>Могоенок</w:t>
      </w:r>
      <w:r w:rsidR="003C2287" w:rsidRPr="00881A42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7074A2" w:rsidRPr="009764DB" w:rsidRDefault="007074A2" w:rsidP="00881A4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7074A2" w:rsidRPr="009764DB" w:rsidRDefault="007074A2" w:rsidP="00D307B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</w:t>
      </w:r>
      <w:r w:rsidR="00B84478">
        <w:rPr>
          <w:rFonts w:ascii="Arial" w:hAnsi="Arial" w:cs="Arial"/>
        </w:rPr>
        <w:t>умы,</w:t>
      </w: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</w:t>
      </w:r>
      <w:r w:rsidR="00305B8C">
        <w:rPr>
          <w:rFonts w:ascii="Arial" w:hAnsi="Arial" w:cs="Arial"/>
        </w:rPr>
        <w:t>Могоенок</w:t>
      </w:r>
      <w:r w:rsidR="00B84478">
        <w:rPr>
          <w:rFonts w:ascii="Arial" w:hAnsi="Arial" w:cs="Arial"/>
        </w:rPr>
        <w:t>»</w:t>
      </w:r>
    </w:p>
    <w:p w:rsidR="007074A2" w:rsidRPr="009764DB" w:rsidRDefault="00B84478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Клименков М.П.</w:t>
      </w:r>
    </w:p>
    <w:p w:rsidR="002F1435" w:rsidRDefault="002F1435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Приложение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305B8C">
        <w:rPr>
          <w:rFonts w:ascii="Courier New" w:hAnsi="Courier New" w:cs="Courier New"/>
          <w:sz w:val="22"/>
          <w:szCs w:val="22"/>
        </w:rPr>
        <w:t>Могоенок</w:t>
      </w:r>
      <w:r w:rsidRPr="009764DB">
        <w:rPr>
          <w:rFonts w:ascii="Courier New" w:hAnsi="Courier New" w:cs="Courier New"/>
          <w:sz w:val="22"/>
          <w:szCs w:val="22"/>
        </w:rPr>
        <w:t>»</w:t>
      </w:r>
    </w:p>
    <w:p w:rsidR="007074A2" w:rsidRPr="009764DB" w:rsidRDefault="00E936FC" w:rsidP="007074A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25.01.</w:t>
      </w:r>
      <w:r w:rsidR="00B84478">
        <w:rPr>
          <w:rFonts w:ascii="Courier New" w:hAnsi="Courier New" w:cs="Courier New"/>
          <w:sz w:val="22"/>
          <w:szCs w:val="22"/>
        </w:rPr>
        <w:t>2023</w:t>
      </w:r>
      <w:r>
        <w:rPr>
          <w:rFonts w:ascii="Courier New" w:hAnsi="Courier New" w:cs="Courier New"/>
          <w:sz w:val="22"/>
          <w:szCs w:val="22"/>
        </w:rPr>
        <w:t>г.</w:t>
      </w:r>
      <w:r w:rsidR="00B84478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№4/118</w:t>
      </w:r>
      <w:r w:rsidR="007074A2" w:rsidRPr="009764DB">
        <w:rPr>
          <w:rFonts w:ascii="Courier New" w:hAnsi="Courier New" w:cs="Courier New"/>
          <w:sz w:val="22"/>
          <w:szCs w:val="22"/>
        </w:rPr>
        <w:t>-дмо</w:t>
      </w:r>
    </w:p>
    <w:p w:rsidR="001A2AF3" w:rsidRDefault="001A2AF3" w:rsidP="00063698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2F1435" w:rsidRPr="002F1435" w:rsidRDefault="002F1435" w:rsidP="002F1435">
      <w:pPr>
        <w:pStyle w:val="2"/>
        <w:tabs>
          <w:tab w:val="left" w:pos="2040"/>
        </w:tabs>
        <w:ind w:firstLine="0"/>
        <w:rPr>
          <w:sz w:val="24"/>
          <w:szCs w:val="24"/>
        </w:rPr>
      </w:pPr>
      <w:r w:rsidRPr="002F1435">
        <w:rPr>
          <w:sz w:val="24"/>
          <w:szCs w:val="24"/>
        </w:rPr>
        <w:t>КЛЮЧЕВЫЕ ПОКАЗАТЕЛИ ВИДА КОНТРОЛЯ И ИХ ЦЕЛЕВЫЕ ЗНАЧЕНИЯ, ИНДИКАТИВНЫЕ ПОКАЗАТЕЛИ ДЛЯ МУНИЦИПАЛЬНОГО ЗЕМЕЛЬНОГО КОНТРОЛЯ В МУНИЦИПАЛЬНОМ ОБРАЗОВАНИИ «</w:t>
      </w:r>
      <w:r w:rsidR="00305B8C">
        <w:rPr>
          <w:sz w:val="24"/>
          <w:szCs w:val="24"/>
        </w:rPr>
        <w:t>МОГОЕНОК</w:t>
      </w:r>
      <w:r w:rsidRPr="002F1435">
        <w:rPr>
          <w:sz w:val="24"/>
          <w:szCs w:val="24"/>
        </w:rPr>
        <w:t>»</w:t>
      </w:r>
    </w:p>
    <w:p w:rsidR="00634A37" w:rsidRDefault="00634A37" w:rsidP="00063698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1A2AF3" w:rsidRPr="00E67C91" w:rsidRDefault="002F1435" w:rsidP="002F143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1. </w:t>
      </w:r>
      <w:r w:rsidR="00634A37">
        <w:rPr>
          <w:rFonts w:ascii="Arial" w:hAnsi="Arial" w:cs="Arial"/>
          <w:b w:val="0"/>
          <w:color w:val="000000"/>
          <w:sz w:val="24"/>
          <w:szCs w:val="24"/>
        </w:rPr>
        <w:t>К</w:t>
      </w:r>
      <w:r w:rsidR="00634A37" w:rsidRPr="00634A37">
        <w:rPr>
          <w:rFonts w:ascii="Arial" w:hAnsi="Arial" w:cs="Arial"/>
          <w:b w:val="0"/>
          <w:color w:val="000000"/>
          <w:sz w:val="24"/>
          <w:szCs w:val="24"/>
        </w:rPr>
        <w:t>лючевые показатели вида контроля их целевые з</w:t>
      </w:r>
      <w:r w:rsidR="00634A37">
        <w:rPr>
          <w:rFonts w:ascii="Arial" w:hAnsi="Arial" w:cs="Arial"/>
          <w:b w:val="0"/>
          <w:color w:val="000000"/>
          <w:sz w:val="24"/>
          <w:szCs w:val="24"/>
        </w:rPr>
        <w:t>начения</w:t>
      </w:r>
      <w:r w:rsidR="00634A37" w:rsidRPr="00634A37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земельного контроля в муниципальном образовании «</w:t>
      </w:r>
      <w:r w:rsidR="00305B8C">
        <w:rPr>
          <w:rFonts w:ascii="Arial" w:hAnsi="Arial" w:cs="Arial"/>
          <w:b w:val="0"/>
          <w:color w:val="000000"/>
          <w:sz w:val="24"/>
          <w:szCs w:val="24"/>
        </w:rPr>
        <w:t>Могоенок</w:t>
      </w:r>
      <w:r w:rsidR="00634A37" w:rsidRPr="00634A3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E67C91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E67C91" w:rsidRPr="00634A37" w:rsidRDefault="00E67C91" w:rsidP="00E67C91">
      <w:pPr>
        <w:pStyle w:val="ConsPlusTitle"/>
        <w:widowControl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/>
      </w:tblPr>
      <w:tblGrid>
        <w:gridCol w:w="693"/>
        <w:gridCol w:w="3759"/>
        <w:gridCol w:w="3561"/>
        <w:gridCol w:w="1581"/>
      </w:tblGrid>
      <w:tr w:rsidR="007511A1" w:rsidRPr="007511A1" w:rsidTr="00AD34F8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№ пп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Ключевой показатель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Формула расчета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Целевое значение</w:t>
            </w:r>
          </w:p>
        </w:tc>
      </w:tr>
      <w:tr w:rsidR="007511A1" w:rsidRPr="007511A1" w:rsidTr="00AD34F8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Пу / Пн х 100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Пн – количество нарушений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Пу – количество устраненных нарушений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7511A1" w:rsidRPr="007511A1" w:rsidTr="00AD34F8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Рв / Рпл х 100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Рв - количество проведенных плановых контрольных мероприятий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Рпл - количество контрольных мероприятий, предусмотренных планом контрольных мероприятий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</w:p>
        </w:tc>
      </w:tr>
      <w:tr w:rsidR="007511A1" w:rsidRPr="007511A1" w:rsidTr="00AD34F8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проверок, на результаты которых поданы жалобы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Ж / Р х100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Ж - количество жалоб</w:t>
            </w:r>
          </w:p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Р - количество проведенных контрольных мероприятий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AD34F8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86631" w:rsidRDefault="00D86631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67C91" w:rsidRDefault="005B3F21" w:rsidP="005B3F21">
      <w:pPr>
        <w:pStyle w:val="ConsPlusNormal"/>
        <w:widowControl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E67C91">
        <w:rPr>
          <w:rFonts w:ascii="Arial" w:hAnsi="Arial" w:cs="Arial"/>
          <w:color w:val="000000"/>
        </w:rPr>
        <w:t>И</w:t>
      </w:r>
      <w:r w:rsidR="00E67C91" w:rsidRPr="00881A42">
        <w:rPr>
          <w:rFonts w:ascii="Arial" w:hAnsi="Arial" w:cs="Arial"/>
          <w:color w:val="000000"/>
          <w:sz w:val="24"/>
          <w:szCs w:val="24"/>
        </w:rPr>
        <w:t xml:space="preserve">ндикативные показатели </w:t>
      </w:r>
      <w:r w:rsidR="00E67C91">
        <w:rPr>
          <w:rFonts w:ascii="Arial" w:hAnsi="Arial" w:cs="Arial"/>
          <w:color w:val="000000"/>
        </w:rPr>
        <w:t xml:space="preserve">для </w:t>
      </w:r>
      <w:r w:rsidR="00E67C91" w:rsidRPr="00881A42">
        <w:rPr>
          <w:rFonts w:ascii="Arial" w:hAnsi="Arial" w:cs="Arial"/>
          <w:color w:val="000000"/>
          <w:sz w:val="24"/>
          <w:szCs w:val="24"/>
        </w:rPr>
        <w:t>муниципального земельного к</w:t>
      </w:r>
      <w:r w:rsidR="00E67C91">
        <w:rPr>
          <w:rFonts w:ascii="Arial" w:hAnsi="Arial" w:cs="Arial"/>
          <w:color w:val="000000"/>
        </w:rPr>
        <w:t>онтроля в муниципальном образовании «</w:t>
      </w:r>
      <w:r w:rsidR="00305B8C">
        <w:rPr>
          <w:rFonts w:ascii="Arial" w:hAnsi="Arial" w:cs="Arial"/>
          <w:color w:val="000000"/>
        </w:rPr>
        <w:t>Могоенок</w:t>
      </w:r>
      <w:r w:rsidR="00E67C91">
        <w:rPr>
          <w:rFonts w:ascii="Arial" w:hAnsi="Arial" w:cs="Arial"/>
          <w:color w:val="000000"/>
        </w:rPr>
        <w:t>»:</w:t>
      </w:r>
    </w:p>
    <w:p w:rsidR="00D307B2" w:rsidRDefault="00D307B2" w:rsidP="00D307B2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759"/>
        <w:gridCol w:w="2254"/>
        <w:gridCol w:w="306"/>
        <w:gridCol w:w="1127"/>
        <w:gridCol w:w="93"/>
        <w:gridCol w:w="2254"/>
        <w:gridCol w:w="190"/>
        <w:gridCol w:w="952"/>
        <w:gridCol w:w="183"/>
        <w:gridCol w:w="1534"/>
      </w:tblGrid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5B3F2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06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5B3F2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5B3F2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% выполне</w:t>
            </w:r>
          </w:p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 = (РЗф / РЗп) x 100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 - выполняемость плановых заданий (осмотров) %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 -количество проведенных плановых заданий (осмотров)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 - количество утвержденных плановых заданий (осмотров)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Выполняемость внеплановых </w:t>
            </w: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проверок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Ввн = (Рф / Рп) x </w:t>
            </w: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Ввн - выполняемость </w:t>
            </w: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внеплановых проверок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 - количество проведенных внеплановых проверок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 - количество распоряжений на проведение внеплановых проверок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Письма и жалобы, </w:t>
            </w: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поступившие в Контрольный орган</w:t>
            </w:r>
          </w:p>
        </w:tc>
      </w:tr>
      <w:tr w:rsidR="007511A1" w:rsidRPr="005B3F21" w:rsidTr="005B3F21">
        <w:trPr>
          <w:trHeight w:val="2546"/>
        </w:trPr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1.3.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Ж x 100 / Пф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Ж - количество жалоб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 - количество проведенных проверок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 x 100 / Пф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 - количество проверок, признанных недействительными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 - количество проведенных проверок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x 100 / Пф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 - количество проведенных проверок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 х 100 / Кпз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 - количество заявлений, по которым пришел отказ в согласовании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 - количество поданных на согласование заявлений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проверок, по результатам </w:t>
            </w: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которых материалы направлены в уполномоченные для принятия решений органы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Кнм х 100 / Квн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 нм - количество </w:t>
            </w: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материалов, направленных в уполномоченные органы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 - количество выявленных нарушений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1.8.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7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rPr>
                <w:rFonts w:ascii="Courier New" w:hAnsi="Courier New" w:cs="Courier New"/>
              </w:rPr>
            </w:pP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5B3F2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06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5B3F2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3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rPr>
                <w:rFonts w:ascii="Courier New" w:hAnsi="Courier New" w:cs="Courier New"/>
              </w:rPr>
            </w:pPr>
          </w:p>
        </w:tc>
        <w:tc>
          <w:tcPr>
            <w:tcW w:w="58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7511A1" w:rsidRPr="005B3F21" w:rsidTr="005B3F21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13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 / Кр= Нк</w:t>
            </w:r>
          </w:p>
        </w:tc>
        <w:tc>
          <w:tcPr>
            <w:tcW w:w="12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 - количество контрольных мероприятий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 - количество работников органа муниципального контроля (ед.)</w:t>
            </w:r>
          </w:p>
          <w:p w:rsidR="00E67C91" w:rsidRPr="005B3F2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5B3F2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 - нагрузка на 1 работника (ед.)</w:t>
            </w:r>
          </w:p>
        </w:tc>
        <w:tc>
          <w:tcPr>
            <w:tcW w:w="58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5B3F21" w:rsidRDefault="00E67C91" w:rsidP="00D307B2">
            <w:pPr>
              <w:rPr>
                <w:rFonts w:ascii="Courier New" w:hAnsi="Courier New" w:cs="Courier New"/>
              </w:rPr>
            </w:pPr>
          </w:p>
        </w:tc>
      </w:tr>
    </w:tbl>
    <w:p w:rsidR="00E67C91" w:rsidRPr="00195A9A" w:rsidRDefault="00E67C91" w:rsidP="00195A9A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0" w:name="_GoBack"/>
      <w:bookmarkEnd w:id="0"/>
    </w:p>
    <w:sectPr w:rsidR="00E67C91" w:rsidRPr="00195A9A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263" w:rsidRDefault="009A7263" w:rsidP="00E41749">
      <w:r>
        <w:separator/>
      </w:r>
    </w:p>
  </w:endnote>
  <w:endnote w:type="continuationSeparator" w:id="1">
    <w:p w:rsidR="009A7263" w:rsidRDefault="009A7263" w:rsidP="00E41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263" w:rsidRDefault="009A7263" w:rsidP="00E41749">
      <w:r>
        <w:separator/>
      </w:r>
    </w:p>
  </w:footnote>
  <w:footnote w:type="continuationSeparator" w:id="1">
    <w:p w:rsidR="009A7263" w:rsidRDefault="009A7263" w:rsidP="00E417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2201D"/>
    <w:multiLevelType w:val="multilevel"/>
    <w:tmpl w:val="727443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73D5E"/>
    <w:rsid w:val="00092911"/>
    <w:rsid w:val="000A140C"/>
    <w:rsid w:val="000A55A4"/>
    <w:rsid w:val="000A5EF5"/>
    <w:rsid w:val="000B0AD4"/>
    <w:rsid w:val="000B784E"/>
    <w:rsid w:val="000C1461"/>
    <w:rsid w:val="000C3EA1"/>
    <w:rsid w:val="000C5F3C"/>
    <w:rsid w:val="000C5FF9"/>
    <w:rsid w:val="00103AC6"/>
    <w:rsid w:val="00110358"/>
    <w:rsid w:val="00117E39"/>
    <w:rsid w:val="001212EF"/>
    <w:rsid w:val="001219C6"/>
    <w:rsid w:val="00121C15"/>
    <w:rsid w:val="00134659"/>
    <w:rsid w:val="001378ED"/>
    <w:rsid w:val="00142F00"/>
    <w:rsid w:val="001447CE"/>
    <w:rsid w:val="00161DF8"/>
    <w:rsid w:val="001630F7"/>
    <w:rsid w:val="00174C8B"/>
    <w:rsid w:val="001945AA"/>
    <w:rsid w:val="00195A9A"/>
    <w:rsid w:val="00195BA9"/>
    <w:rsid w:val="001A2AF3"/>
    <w:rsid w:val="001A744B"/>
    <w:rsid w:val="001B2AA7"/>
    <w:rsid w:val="001D72A9"/>
    <w:rsid w:val="001F0608"/>
    <w:rsid w:val="001F4123"/>
    <w:rsid w:val="00206823"/>
    <w:rsid w:val="002069A6"/>
    <w:rsid w:val="00212A47"/>
    <w:rsid w:val="002159F7"/>
    <w:rsid w:val="0023527A"/>
    <w:rsid w:val="00237993"/>
    <w:rsid w:val="0024196F"/>
    <w:rsid w:val="00246720"/>
    <w:rsid w:val="0025379C"/>
    <w:rsid w:val="00260B74"/>
    <w:rsid w:val="002654DA"/>
    <w:rsid w:val="0028073F"/>
    <w:rsid w:val="00290152"/>
    <w:rsid w:val="0029336A"/>
    <w:rsid w:val="002B14F6"/>
    <w:rsid w:val="002D4FED"/>
    <w:rsid w:val="002E5D25"/>
    <w:rsid w:val="002E629A"/>
    <w:rsid w:val="002E7C62"/>
    <w:rsid w:val="002F1435"/>
    <w:rsid w:val="002F38B1"/>
    <w:rsid w:val="00305B8C"/>
    <w:rsid w:val="0031239A"/>
    <w:rsid w:val="003123BC"/>
    <w:rsid w:val="003131E5"/>
    <w:rsid w:val="003142BC"/>
    <w:rsid w:val="00316BCE"/>
    <w:rsid w:val="003264EE"/>
    <w:rsid w:val="00336345"/>
    <w:rsid w:val="00342319"/>
    <w:rsid w:val="003567C4"/>
    <w:rsid w:val="00362FAC"/>
    <w:rsid w:val="0038715C"/>
    <w:rsid w:val="00392583"/>
    <w:rsid w:val="003A0E89"/>
    <w:rsid w:val="003A45FC"/>
    <w:rsid w:val="003B1261"/>
    <w:rsid w:val="003B706F"/>
    <w:rsid w:val="003C2287"/>
    <w:rsid w:val="003C3C7A"/>
    <w:rsid w:val="003C771B"/>
    <w:rsid w:val="003D0907"/>
    <w:rsid w:val="003D1B34"/>
    <w:rsid w:val="003D7252"/>
    <w:rsid w:val="003D7A07"/>
    <w:rsid w:val="003E2FA2"/>
    <w:rsid w:val="003E65CB"/>
    <w:rsid w:val="003F084A"/>
    <w:rsid w:val="004037A5"/>
    <w:rsid w:val="00405809"/>
    <w:rsid w:val="00406164"/>
    <w:rsid w:val="00424176"/>
    <w:rsid w:val="00457278"/>
    <w:rsid w:val="00474F14"/>
    <w:rsid w:val="00477EDD"/>
    <w:rsid w:val="004806C7"/>
    <w:rsid w:val="00484B38"/>
    <w:rsid w:val="0048646B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7AB"/>
    <w:rsid w:val="00505E6A"/>
    <w:rsid w:val="00512781"/>
    <w:rsid w:val="00513341"/>
    <w:rsid w:val="00514EC4"/>
    <w:rsid w:val="00537073"/>
    <w:rsid w:val="0053727C"/>
    <w:rsid w:val="005553D1"/>
    <w:rsid w:val="005574E2"/>
    <w:rsid w:val="00560EF6"/>
    <w:rsid w:val="00561710"/>
    <w:rsid w:val="0057168C"/>
    <w:rsid w:val="00571AD9"/>
    <w:rsid w:val="005820DF"/>
    <w:rsid w:val="005A00CD"/>
    <w:rsid w:val="005B3F21"/>
    <w:rsid w:val="005C253C"/>
    <w:rsid w:val="005C27ED"/>
    <w:rsid w:val="005D7C10"/>
    <w:rsid w:val="005E5560"/>
    <w:rsid w:val="005F04D9"/>
    <w:rsid w:val="006224CD"/>
    <w:rsid w:val="00631A62"/>
    <w:rsid w:val="00634A37"/>
    <w:rsid w:val="00646E6E"/>
    <w:rsid w:val="006502AD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0436"/>
    <w:rsid w:val="006C0AFF"/>
    <w:rsid w:val="006C3173"/>
    <w:rsid w:val="006C3E61"/>
    <w:rsid w:val="006C69A3"/>
    <w:rsid w:val="006E0F1D"/>
    <w:rsid w:val="006E211F"/>
    <w:rsid w:val="007074A2"/>
    <w:rsid w:val="00711A27"/>
    <w:rsid w:val="00712235"/>
    <w:rsid w:val="0071617B"/>
    <w:rsid w:val="007304DC"/>
    <w:rsid w:val="00736141"/>
    <w:rsid w:val="007431DD"/>
    <w:rsid w:val="007511A1"/>
    <w:rsid w:val="0075204D"/>
    <w:rsid w:val="007526D6"/>
    <w:rsid w:val="00753B74"/>
    <w:rsid w:val="00757AF1"/>
    <w:rsid w:val="00766DD2"/>
    <w:rsid w:val="00771493"/>
    <w:rsid w:val="00774D8E"/>
    <w:rsid w:val="007761F3"/>
    <w:rsid w:val="00782117"/>
    <w:rsid w:val="00782226"/>
    <w:rsid w:val="00792505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0608F"/>
    <w:rsid w:val="008117FC"/>
    <w:rsid w:val="0082416D"/>
    <w:rsid w:val="00833DF4"/>
    <w:rsid w:val="00835A59"/>
    <w:rsid w:val="008473F0"/>
    <w:rsid w:val="00853416"/>
    <w:rsid w:val="008552DC"/>
    <w:rsid w:val="008566B0"/>
    <w:rsid w:val="008603DE"/>
    <w:rsid w:val="008606B3"/>
    <w:rsid w:val="00875DC2"/>
    <w:rsid w:val="00881A42"/>
    <w:rsid w:val="00881D1D"/>
    <w:rsid w:val="00887421"/>
    <w:rsid w:val="008B3F4F"/>
    <w:rsid w:val="008B6582"/>
    <w:rsid w:val="008C473D"/>
    <w:rsid w:val="008E1B1A"/>
    <w:rsid w:val="008E2876"/>
    <w:rsid w:val="008E3B6E"/>
    <w:rsid w:val="00900BB3"/>
    <w:rsid w:val="00900EA9"/>
    <w:rsid w:val="00912D93"/>
    <w:rsid w:val="00925F91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764DB"/>
    <w:rsid w:val="009803BD"/>
    <w:rsid w:val="00991FAB"/>
    <w:rsid w:val="009A529C"/>
    <w:rsid w:val="009A7263"/>
    <w:rsid w:val="009B2FA5"/>
    <w:rsid w:val="009B3981"/>
    <w:rsid w:val="009C1090"/>
    <w:rsid w:val="009E0948"/>
    <w:rsid w:val="009E5D9E"/>
    <w:rsid w:val="009E752C"/>
    <w:rsid w:val="009E7D78"/>
    <w:rsid w:val="00A04E3A"/>
    <w:rsid w:val="00A32C08"/>
    <w:rsid w:val="00A36D51"/>
    <w:rsid w:val="00A42572"/>
    <w:rsid w:val="00A46CEF"/>
    <w:rsid w:val="00A50BB5"/>
    <w:rsid w:val="00A53A5F"/>
    <w:rsid w:val="00A545A2"/>
    <w:rsid w:val="00A5492B"/>
    <w:rsid w:val="00A627DB"/>
    <w:rsid w:val="00A639AE"/>
    <w:rsid w:val="00A65016"/>
    <w:rsid w:val="00A76A35"/>
    <w:rsid w:val="00A77DF4"/>
    <w:rsid w:val="00A86038"/>
    <w:rsid w:val="00A92FBC"/>
    <w:rsid w:val="00AB4204"/>
    <w:rsid w:val="00AB6B15"/>
    <w:rsid w:val="00AC0B13"/>
    <w:rsid w:val="00AC6F7A"/>
    <w:rsid w:val="00AD34F8"/>
    <w:rsid w:val="00AD4CFB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67268"/>
    <w:rsid w:val="00B70943"/>
    <w:rsid w:val="00B7389F"/>
    <w:rsid w:val="00B84478"/>
    <w:rsid w:val="00B94072"/>
    <w:rsid w:val="00B949D5"/>
    <w:rsid w:val="00BA0623"/>
    <w:rsid w:val="00BA0E91"/>
    <w:rsid w:val="00BA3F2F"/>
    <w:rsid w:val="00BA67E5"/>
    <w:rsid w:val="00BB20D2"/>
    <w:rsid w:val="00BB3CB4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7EC7"/>
    <w:rsid w:val="00C31FF5"/>
    <w:rsid w:val="00C36DB9"/>
    <w:rsid w:val="00C5014E"/>
    <w:rsid w:val="00C54DF8"/>
    <w:rsid w:val="00C5641E"/>
    <w:rsid w:val="00C71A32"/>
    <w:rsid w:val="00C73145"/>
    <w:rsid w:val="00C821C2"/>
    <w:rsid w:val="00C846BD"/>
    <w:rsid w:val="00C85247"/>
    <w:rsid w:val="00CA56B4"/>
    <w:rsid w:val="00CB1527"/>
    <w:rsid w:val="00CB5D79"/>
    <w:rsid w:val="00CC37F4"/>
    <w:rsid w:val="00CD0A40"/>
    <w:rsid w:val="00CE6BBE"/>
    <w:rsid w:val="00CE7CAB"/>
    <w:rsid w:val="00CF1CF7"/>
    <w:rsid w:val="00CF4EE3"/>
    <w:rsid w:val="00D0164B"/>
    <w:rsid w:val="00D1532F"/>
    <w:rsid w:val="00D15F3E"/>
    <w:rsid w:val="00D249F7"/>
    <w:rsid w:val="00D307B2"/>
    <w:rsid w:val="00D452D5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D0DD9"/>
    <w:rsid w:val="00DE70D8"/>
    <w:rsid w:val="00DF54A5"/>
    <w:rsid w:val="00DF5B07"/>
    <w:rsid w:val="00E06778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2607"/>
    <w:rsid w:val="00E669C0"/>
    <w:rsid w:val="00E67C91"/>
    <w:rsid w:val="00E7366E"/>
    <w:rsid w:val="00E748E2"/>
    <w:rsid w:val="00E80FFF"/>
    <w:rsid w:val="00E83372"/>
    <w:rsid w:val="00E83946"/>
    <w:rsid w:val="00E936FC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23A8"/>
    <w:rsid w:val="00F25CE9"/>
    <w:rsid w:val="00F43BCA"/>
    <w:rsid w:val="00F52CE4"/>
    <w:rsid w:val="00F55E09"/>
    <w:rsid w:val="00F80615"/>
    <w:rsid w:val="00F83AC6"/>
    <w:rsid w:val="00F93521"/>
    <w:rsid w:val="00FA04B5"/>
    <w:rsid w:val="00FA24FE"/>
    <w:rsid w:val="00FB55DB"/>
    <w:rsid w:val="00FC168F"/>
    <w:rsid w:val="00FC244C"/>
    <w:rsid w:val="00FD0694"/>
    <w:rsid w:val="00FE0ECB"/>
    <w:rsid w:val="00FF438A"/>
    <w:rsid w:val="00FF5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85FE4-6413-46C8-8C7A-292E7D996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5</cp:revision>
  <cp:lastPrinted>2023-01-26T03:09:00Z</cp:lastPrinted>
  <dcterms:created xsi:type="dcterms:W3CDTF">2022-12-27T02:53:00Z</dcterms:created>
  <dcterms:modified xsi:type="dcterms:W3CDTF">2023-01-26T03:10:00Z</dcterms:modified>
</cp:coreProperties>
</file>