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491" w:rsidRDefault="00B00D80" w:rsidP="00B00D80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</w:t>
      </w:r>
      <w:r w:rsidR="003344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Отчет о реализации </w:t>
      </w:r>
      <w:r w:rsidR="0033449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Акции Памяти «Юные Герои Великой Победы»</w:t>
      </w:r>
    </w:p>
    <w:p w:rsidR="00334491" w:rsidRDefault="00334491" w:rsidP="003344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___»Могоенок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»______</w:t>
      </w:r>
      <w:r w:rsidR="00D07097">
        <w:rPr>
          <w:rFonts w:ascii="Times New Roman" w:eastAsia="Times New Roman" w:hAnsi="Times New Roman"/>
          <w:b/>
          <w:sz w:val="28"/>
          <w:szCs w:val="28"/>
          <w:lang w:eastAsia="ru-RU"/>
        </w:rPr>
        <w:t>__________</w:t>
      </w:r>
      <w:bookmarkStart w:id="0" w:name="_GoBack"/>
      <w:bookmarkEnd w:id="0"/>
    </w:p>
    <w:p w:rsidR="00334491" w:rsidRDefault="00334491" w:rsidP="0033449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3"/>
        <w:tblW w:w="150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61"/>
        <w:gridCol w:w="1701"/>
        <w:gridCol w:w="1842"/>
        <w:gridCol w:w="1986"/>
        <w:gridCol w:w="2128"/>
        <w:gridCol w:w="1700"/>
        <w:gridCol w:w="2410"/>
        <w:gridCol w:w="1702"/>
      </w:tblGrid>
      <w:tr w:rsidR="00334491" w:rsidTr="00334491">
        <w:trPr>
          <w:trHeight w:val="8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проведения встречи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проведения встречи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Количество проведенных встреч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участников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Формат проведения (краткое описание)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Указать привлеченных экспертов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Публикация на сайте и СМИ (гиперссылка)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Ссылка на фотографии</w:t>
            </w:r>
          </w:p>
        </w:tc>
      </w:tr>
      <w:tr w:rsidR="00334491" w:rsidTr="0033449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Беседа</w:t>
            </w:r>
            <w:r w:rsidR="00D07097">
              <w:rPr>
                <w:rFonts w:ascii="Times New Roman" w:eastAsia="Times New Roman" w:hAnsi="Times New Roman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«В памяти остались навечно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..»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Доме культуры и библиотеке созданы тематические папки о пионерах и комсомольцах, участниках Великой Отечественной войны. Целью беседы было рассказать о подвигах юных героев в годы войны.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2483D" w:rsidP="0032483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Гладышева Т.В библиотекарь Могоеновской библиотеки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Могоенок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ф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34491" w:rsidTr="0033449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91" w:rsidRDefault="003344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34491" w:rsidRDefault="00334491" w:rsidP="00334491"/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D07097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sz w:val="28"/>
          <w:szCs w:val="28"/>
        </w:rPr>
        <w:tab/>
        <w:t>Р.Н Тверикина</w:t>
      </w:r>
    </w:p>
    <w:p w:rsidR="00D07097" w:rsidRDefault="00D07097" w:rsidP="00D07097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D07097" w:rsidRDefault="00D07097" w:rsidP="00D07097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942462"/>
            <wp:effectExtent l="0" t="0" r="6350" b="0"/>
            <wp:docPr id="1" name="Рисунок 1" descr="G:\Эл.почта\2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Эл.почта\20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097" w:rsidRDefault="00D07097" w:rsidP="00334491">
      <w:pPr>
        <w:tabs>
          <w:tab w:val="left" w:pos="7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4491" w:rsidRDefault="00334491" w:rsidP="00334491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34491" w:rsidRDefault="00334491" w:rsidP="00334491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B74F34" w:rsidRDefault="00B74F34"/>
    <w:sectPr w:rsidR="00B74F34" w:rsidSect="003344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29"/>
    <w:rsid w:val="00294B29"/>
    <w:rsid w:val="0032483D"/>
    <w:rsid w:val="00334491"/>
    <w:rsid w:val="00B00D80"/>
    <w:rsid w:val="00B74F34"/>
    <w:rsid w:val="00D0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49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4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09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49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4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0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2021-05-19T04:50:00Z</dcterms:created>
  <dcterms:modified xsi:type="dcterms:W3CDTF">2021-05-21T04:16:00Z</dcterms:modified>
</cp:coreProperties>
</file>